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08CE" w14:textId="77777777" w:rsidR="001361C5" w:rsidRPr="00B37033" w:rsidRDefault="00DA4D02" w:rsidP="001361C5">
      <w:pPr>
        <w:jc w:val="center"/>
        <w:rPr>
          <w:rFonts w:ascii="Times New Roman" w:hAnsi="Times New Roman" w:cs="Times New Roman"/>
          <w:b/>
          <w:sz w:val="36"/>
          <w:szCs w:val="36"/>
        </w:rPr>
      </w:pPr>
      <w:r w:rsidRPr="00B37033">
        <w:rPr>
          <w:rFonts w:ascii="Times New Roman" w:hAnsi="Times New Roman" w:cs="Times New Roman"/>
          <w:b/>
          <w:sz w:val="36"/>
          <w:szCs w:val="36"/>
        </w:rPr>
        <w:t>Troy School Distric</w:t>
      </w:r>
      <w:r w:rsidR="001361C5" w:rsidRPr="00B37033">
        <w:rPr>
          <w:rFonts w:ascii="Times New Roman" w:hAnsi="Times New Roman" w:cs="Times New Roman"/>
          <w:b/>
          <w:sz w:val="36"/>
          <w:szCs w:val="36"/>
        </w:rPr>
        <w:t xml:space="preserve">t </w:t>
      </w:r>
    </w:p>
    <w:p w14:paraId="75578240" w14:textId="77777777" w:rsidR="00631EB8" w:rsidRPr="00B37033" w:rsidRDefault="001361C5" w:rsidP="001361C5">
      <w:pPr>
        <w:jc w:val="center"/>
        <w:rPr>
          <w:rFonts w:ascii="Times New Roman" w:hAnsi="Times New Roman" w:cs="Times New Roman"/>
          <w:b/>
          <w:sz w:val="28"/>
          <w:szCs w:val="28"/>
        </w:rPr>
      </w:pPr>
      <w:r w:rsidRPr="00B37033">
        <w:rPr>
          <w:rFonts w:ascii="Times New Roman" w:hAnsi="Times New Roman" w:cs="Times New Roman"/>
          <w:b/>
          <w:sz w:val="28"/>
          <w:szCs w:val="28"/>
        </w:rPr>
        <w:t>Secondary Education Frequently Asked Questions</w:t>
      </w:r>
    </w:p>
    <w:p w14:paraId="392CD307" w14:textId="77777777" w:rsidR="00A105B7" w:rsidRPr="001361C5" w:rsidRDefault="00A105B7">
      <w:pPr>
        <w:rPr>
          <w:rFonts w:ascii="Times New Roman" w:hAnsi="Times New Roman" w:cs="Times New Roman"/>
        </w:rPr>
      </w:pPr>
    </w:p>
    <w:p w14:paraId="07A87E1A" w14:textId="77777777" w:rsidR="00DA4D02" w:rsidRPr="00B37033" w:rsidRDefault="00B37033">
      <w:pPr>
        <w:rPr>
          <w:rFonts w:ascii="Times New Roman" w:hAnsi="Times New Roman" w:cs="Times New Roman"/>
          <w:b/>
          <w:u w:val="single"/>
        </w:rPr>
      </w:pPr>
      <w:r>
        <w:rPr>
          <w:rFonts w:ascii="Times New Roman" w:hAnsi="Times New Roman" w:cs="Times New Roman"/>
          <w:b/>
          <w:u w:val="single"/>
        </w:rPr>
        <w:t>Graduation</w:t>
      </w:r>
    </w:p>
    <w:p w14:paraId="65FA54A7" w14:textId="77777777" w:rsidR="00DA4D02" w:rsidRPr="001361C5" w:rsidRDefault="00DA4D02">
      <w:pPr>
        <w:rPr>
          <w:rFonts w:ascii="Times New Roman" w:hAnsi="Times New Roman" w:cs="Times New Roman"/>
        </w:rPr>
      </w:pPr>
    </w:p>
    <w:p w14:paraId="4F8E8720" w14:textId="77777777" w:rsidR="00A105B7" w:rsidRPr="00B75A9E" w:rsidRDefault="006D531D" w:rsidP="00B75A9E">
      <w:pPr>
        <w:pStyle w:val="ListParagraph"/>
        <w:numPr>
          <w:ilvl w:val="0"/>
          <w:numId w:val="5"/>
        </w:numPr>
        <w:ind w:left="360"/>
        <w:rPr>
          <w:rFonts w:ascii="Times New Roman" w:hAnsi="Times New Roman" w:cs="Times New Roman"/>
          <w:i/>
        </w:rPr>
      </w:pPr>
      <w:r w:rsidRPr="00B75A9E">
        <w:rPr>
          <w:rFonts w:ascii="Times New Roman" w:hAnsi="Times New Roman" w:cs="Times New Roman"/>
          <w:i/>
        </w:rPr>
        <w:t xml:space="preserve">What is </w:t>
      </w:r>
      <w:r w:rsidR="00DA4D02" w:rsidRPr="00B75A9E">
        <w:rPr>
          <w:rFonts w:ascii="Times New Roman" w:hAnsi="Times New Roman" w:cs="Times New Roman"/>
          <w:i/>
        </w:rPr>
        <w:t>the minimum requirement</w:t>
      </w:r>
      <w:r w:rsidRPr="00B75A9E">
        <w:rPr>
          <w:rFonts w:ascii="Times New Roman" w:hAnsi="Times New Roman" w:cs="Times New Roman"/>
          <w:i/>
        </w:rPr>
        <w:t xml:space="preserve"> for a student to walk with their graduating class</w:t>
      </w:r>
      <w:r w:rsidR="001361C5" w:rsidRPr="00B75A9E">
        <w:rPr>
          <w:rFonts w:ascii="Times New Roman" w:hAnsi="Times New Roman" w:cs="Times New Roman"/>
          <w:i/>
        </w:rPr>
        <w:t>?</w:t>
      </w:r>
    </w:p>
    <w:p w14:paraId="29E2A527" w14:textId="77777777" w:rsidR="001361C5" w:rsidRPr="001361C5" w:rsidRDefault="001361C5" w:rsidP="001361C5">
      <w:pPr>
        <w:rPr>
          <w:rFonts w:ascii="Times New Roman" w:hAnsi="Times New Roman" w:cs="Times New Roman"/>
        </w:rPr>
      </w:pPr>
    </w:p>
    <w:p w14:paraId="76E68A6D" w14:textId="77777777" w:rsidR="001361C5" w:rsidRPr="00EB5301" w:rsidRDefault="00EB5301" w:rsidP="001361C5">
      <w:pPr>
        <w:ind w:left="360"/>
        <w:rPr>
          <w:rFonts w:ascii="Times New Roman" w:hAnsi="Times New Roman" w:cs="Times New Roman"/>
          <w:sz w:val="22"/>
          <w:szCs w:val="22"/>
        </w:rPr>
      </w:pPr>
      <w:r w:rsidRPr="00EB5301">
        <w:rPr>
          <w:rFonts w:ascii="Times New Roman" w:hAnsi="Times New Roman" w:cs="Times New Roman"/>
          <w:sz w:val="22"/>
          <w:szCs w:val="22"/>
        </w:rPr>
        <w:t xml:space="preserve">Any student who fails to achieve the 22.5 required credits for graduation may participate in the graduation ceremony if he/she meets </w:t>
      </w:r>
      <w:r>
        <w:rPr>
          <w:rFonts w:ascii="Times New Roman" w:hAnsi="Times New Roman" w:cs="Times New Roman"/>
          <w:sz w:val="22"/>
          <w:szCs w:val="22"/>
        </w:rPr>
        <w:t xml:space="preserve">either of </w:t>
      </w:r>
      <w:r w:rsidRPr="00EB5301">
        <w:rPr>
          <w:rFonts w:ascii="Times New Roman" w:hAnsi="Times New Roman" w:cs="Times New Roman"/>
          <w:sz w:val="22"/>
          <w:szCs w:val="22"/>
        </w:rPr>
        <w:t>the following criteria:</w:t>
      </w:r>
    </w:p>
    <w:p w14:paraId="05597FD2" w14:textId="77777777" w:rsidR="00EB5301" w:rsidRPr="00EB5301" w:rsidRDefault="00EB5301" w:rsidP="00EB5301">
      <w:pPr>
        <w:pStyle w:val="ListParagraph"/>
        <w:numPr>
          <w:ilvl w:val="1"/>
          <w:numId w:val="1"/>
        </w:numPr>
        <w:rPr>
          <w:rFonts w:ascii="Times New Roman" w:hAnsi="Times New Roman" w:cs="Times New Roman"/>
          <w:sz w:val="22"/>
          <w:szCs w:val="22"/>
        </w:rPr>
      </w:pPr>
      <w:r w:rsidRPr="00EB5301">
        <w:rPr>
          <w:rFonts w:ascii="Times New Roman" w:hAnsi="Times New Roman" w:cs="Times New Roman"/>
          <w:sz w:val="22"/>
          <w:szCs w:val="22"/>
        </w:rPr>
        <w:t xml:space="preserve">Has earned all but 0.5 credits of the total </w:t>
      </w:r>
      <w:r w:rsidRPr="00EB5301">
        <w:rPr>
          <w:rFonts w:ascii="Times New Roman" w:hAnsi="Times New Roman" w:cs="Times New Roman"/>
          <w:b/>
          <w:i/>
          <w:sz w:val="22"/>
          <w:szCs w:val="22"/>
        </w:rPr>
        <w:t>required</w:t>
      </w:r>
      <w:r w:rsidRPr="00EB5301">
        <w:rPr>
          <w:rFonts w:ascii="Times New Roman" w:hAnsi="Times New Roman" w:cs="Times New Roman"/>
          <w:sz w:val="22"/>
          <w:szCs w:val="22"/>
        </w:rPr>
        <w:t xml:space="preserve"> credits.</w:t>
      </w:r>
    </w:p>
    <w:p w14:paraId="55895775" w14:textId="77777777" w:rsidR="00EB5301" w:rsidRPr="00EB5301" w:rsidRDefault="00EB5301" w:rsidP="00EB5301">
      <w:pPr>
        <w:pStyle w:val="ListParagraph"/>
        <w:numPr>
          <w:ilvl w:val="1"/>
          <w:numId w:val="1"/>
        </w:numPr>
        <w:rPr>
          <w:rFonts w:ascii="Times New Roman" w:hAnsi="Times New Roman" w:cs="Times New Roman"/>
          <w:sz w:val="22"/>
          <w:szCs w:val="22"/>
        </w:rPr>
      </w:pPr>
      <w:r w:rsidRPr="00EB5301">
        <w:rPr>
          <w:rFonts w:ascii="Times New Roman" w:hAnsi="Times New Roman" w:cs="Times New Roman"/>
          <w:sz w:val="22"/>
          <w:szCs w:val="22"/>
        </w:rPr>
        <w:t>Has earned 21.5 credits.</w:t>
      </w:r>
    </w:p>
    <w:p w14:paraId="10ECF7E0" w14:textId="77777777" w:rsidR="00EB5301" w:rsidRPr="00EB5301" w:rsidRDefault="00EB5301" w:rsidP="00EB5301">
      <w:pPr>
        <w:ind w:left="360"/>
        <w:rPr>
          <w:rFonts w:ascii="Times New Roman" w:hAnsi="Times New Roman" w:cs="Times New Roman"/>
          <w:sz w:val="22"/>
          <w:szCs w:val="22"/>
        </w:rPr>
      </w:pPr>
      <w:r w:rsidRPr="00EB5301">
        <w:rPr>
          <w:rFonts w:ascii="Times New Roman" w:hAnsi="Times New Roman" w:cs="Times New Roman"/>
          <w:sz w:val="22"/>
          <w:szCs w:val="22"/>
        </w:rPr>
        <w:t>A student deficient in credit</w:t>
      </w:r>
      <w:r>
        <w:rPr>
          <w:rFonts w:ascii="Times New Roman" w:hAnsi="Times New Roman" w:cs="Times New Roman"/>
          <w:sz w:val="22"/>
          <w:szCs w:val="22"/>
        </w:rPr>
        <w:t>,</w:t>
      </w:r>
      <w:r w:rsidRPr="00EB5301">
        <w:rPr>
          <w:rFonts w:ascii="Times New Roman" w:hAnsi="Times New Roman" w:cs="Times New Roman"/>
          <w:sz w:val="22"/>
          <w:szCs w:val="22"/>
        </w:rPr>
        <w:t xml:space="preserve"> but wishing to participate in the graduation ceremony</w:t>
      </w:r>
      <w:r>
        <w:rPr>
          <w:rFonts w:ascii="Times New Roman" w:hAnsi="Times New Roman" w:cs="Times New Roman"/>
          <w:sz w:val="22"/>
          <w:szCs w:val="22"/>
        </w:rPr>
        <w:t>,</w:t>
      </w:r>
      <w:r w:rsidRPr="00EB5301">
        <w:rPr>
          <w:rFonts w:ascii="Times New Roman" w:hAnsi="Times New Roman" w:cs="Times New Roman"/>
          <w:sz w:val="22"/>
          <w:szCs w:val="22"/>
        </w:rPr>
        <w:t xml:space="preserve"> who meets these criteria must produce a receipt of summer school, adult education, or pre-approved virtual co</w:t>
      </w:r>
      <w:r>
        <w:rPr>
          <w:rFonts w:ascii="Times New Roman" w:hAnsi="Times New Roman" w:cs="Times New Roman"/>
          <w:sz w:val="22"/>
          <w:szCs w:val="22"/>
        </w:rPr>
        <w:t>urse(s)</w:t>
      </w:r>
      <w:r w:rsidRPr="00EB5301">
        <w:rPr>
          <w:rFonts w:ascii="Times New Roman" w:hAnsi="Times New Roman" w:cs="Times New Roman"/>
          <w:sz w:val="22"/>
          <w:szCs w:val="22"/>
        </w:rPr>
        <w:t>.  A diploma will be conferred upon receipt of the succ</w:t>
      </w:r>
      <w:r>
        <w:rPr>
          <w:rFonts w:ascii="Times New Roman" w:hAnsi="Times New Roman" w:cs="Times New Roman"/>
          <w:sz w:val="22"/>
          <w:szCs w:val="22"/>
        </w:rPr>
        <w:t>essful completion of the course(s)</w:t>
      </w:r>
      <w:r w:rsidRPr="00EB5301">
        <w:rPr>
          <w:rFonts w:ascii="Times New Roman" w:hAnsi="Times New Roman" w:cs="Times New Roman"/>
          <w:sz w:val="22"/>
          <w:szCs w:val="22"/>
        </w:rPr>
        <w:t>.</w:t>
      </w:r>
    </w:p>
    <w:p w14:paraId="6DEE1414" w14:textId="77777777" w:rsidR="00DA4D02" w:rsidRPr="001361C5" w:rsidRDefault="00DA4D02" w:rsidP="001658DF">
      <w:pPr>
        <w:rPr>
          <w:rFonts w:ascii="Times New Roman" w:hAnsi="Times New Roman" w:cs="Times New Roman"/>
        </w:rPr>
      </w:pPr>
    </w:p>
    <w:p w14:paraId="61853CF3" w14:textId="77777777" w:rsidR="00DA4D02" w:rsidRPr="00B75A9E" w:rsidRDefault="00DA4D02"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 xml:space="preserve">Are TSD students allowed to graduate early from Troy High </w:t>
      </w:r>
      <w:r w:rsidR="00EB5301" w:rsidRPr="00B75A9E">
        <w:rPr>
          <w:rFonts w:ascii="Times New Roman" w:hAnsi="Times New Roman" w:cs="Times New Roman"/>
          <w:i/>
        </w:rPr>
        <w:t>School or Troy Athens High Scho</w:t>
      </w:r>
      <w:r w:rsidRPr="00B75A9E">
        <w:rPr>
          <w:rFonts w:ascii="Times New Roman" w:hAnsi="Times New Roman" w:cs="Times New Roman"/>
          <w:i/>
        </w:rPr>
        <w:t>ol?</w:t>
      </w:r>
    </w:p>
    <w:p w14:paraId="4F800F84" w14:textId="77777777" w:rsidR="00EB5301" w:rsidRDefault="00EB5301" w:rsidP="00EB5301">
      <w:pPr>
        <w:ind w:left="360"/>
        <w:rPr>
          <w:rFonts w:ascii="Times New Roman" w:hAnsi="Times New Roman" w:cs="Times New Roman"/>
          <w:sz w:val="22"/>
          <w:szCs w:val="22"/>
        </w:rPr>
      </w:pPr>
    </w:p>
    <w:p w14:paraId="7EE0219A" w14:textId="77777777" w:rsidR="00EB5301" w:rsidRDefault="00EB5301" w:rsidP="00EB5301">
      <w:pPr>
        <w:ind w:left="360"/>
        <w:rPr>
          <w:rFonts w:ascii="Times New Roman" w:hAnsi="Times New Roman" w:cs="Times New Roman"/>
          <w:sz w:val="22"/>
          <w:szCs w:val="22"/>
        </w:rPr>
      </w:pPr>
      <w:r w:rsidRPr="00EB5301">
        <w:rPr>
          <w:rFonts w:ascii="Times New Roman" w:hAnsi="Times New Roman" w:cs="Times New Roman"/>
          <w:sz w:val="22"/>
          <w:szCs w:val="22"/>
        </w:rPr>
        <w:t>No.  However, a student/family has the right to petition the high school principal in an extreme or extenuating circumstance.</w:t>
      </w:r>
    </w:p>
    <w:p w14:paraId="77760B4D" w14:textId="77777777" w:rsidR="001C6CEF" w:rsidRDefault="001C6CEF" w:rsidP="001C6CEF">
      <w:pPr>
        <w:rPr>
          <w:rFonts w:ascii="Times New Roman" w:hAnsi="Times New Roman" w:cs="Times New Roman"/>
          <w:sz w:val="22"/>
          <w:szCs w:val="22"/>
        </w:rPr>
      </w:pPr>
    </w:p>
    <w:p w14:paraId="069C7AA5" w14:textId="77777777" w:rsidR="001C6CEF" w:rsidRPr="001C6CEF" w:rsidRDefault="001C6CEF" w:rsidP="001C6CEF">
      <w:pPr>
        <w:pStyle w:val="ListParagraph"/>
        <w:numPr>
          <w:ilvl w:val="0"/>
          <w:numId w:val="1"/>
        </w:numPr>
        <w:ind w:left="360"/>
        <w:rPr>
          <w:rFonts w:ascii="Times New Roman" w:hAnsi="Times New Roman" w:cs="Times New Roman"/>
          <w:i/>
        </w:rPr>
      </w:pPr>
      <w:r w:rsidRPr="001C6CEF">
        <w:rPr>
          <w:rFonts w:ascii="Times New Roman" w:hAnsi="Times New Roman" w:cs="Times New Roman"/>
          <w:i/>
        </w:rPr>
        <w:t>What are the cords of recognition for graduation?</w:t>
      </w:r>
    </w:p>
    <w:p w14:paraId="3C19AE2F" w14:textId="77777777" w:rsidR="001C6CEF" w:rsidRPr="001C6CEF" w:rsidRDefault="001C6CEF" w:rsidP="001C6CEF">
      <w:pPr>
        <w:rPr>
          <w:rFonts w:ascii="Times New Roman" w:hAnsi="Times New Roman" w:cs="Times New Roman"/>
          <w:sz w:val="22"/>
          <w:szCs w:val="22"/>
        </w:rPr>
      </w:pPr>
    </w:p>
    <w:p w14:paraId="403C1B4A" w14:textId="77777777" w:rsidR="001C6CEF" w:rsidRPr="004615CE" w:rsidRDefault="004615CE" w:rsidP="004615CE">
      <w:pPr>
        <w:pStyle w:val="ListParagraph"/>
        <w:numPr>
          <w:ilvl w:val="1"/>
          <w:numId w:val="6"/>
        </w:numPr>
        <w:rPr>
          <w:rFonts w:ascii="Times New Roman" w:hAnsi="Times New Roman" w:cs="Times New Roman"/>
        </w:rPr>
      </w:pPr>
      <w:r>
        <w:rPr>
          <w:rFonts w:ascii="Times New Roman" w:hAnsi="Times New Roman" w:cs="Times New Roman"/>
        </w:rPr>
        <w:t xml:space="preserve"> </w:t>
      </w:r>
      <w:r w:rsidR="001C6CEF" w:rsidRPr="004615CE">
        <w:rPr>
          <w:rFonts w:ascii="Times New Roman" w:hAnsi="Times New Roman" w:cs="Times New Roman"/>
        </w:rPr>
        <w:t xml:space="preserve">- 4.0 </w:t>
      </w:r>
      <w:r>
        <w:rPr>
          <w:rFonts w:ascii="Times New Roman" w:hAnsi="Times New Roman" w:cs="Times New Roman"/>
        </w:rPr>
        <w:tab/>
      </w:r>
      <w:r>
        <w:rPr>
          <w:rFonts w:ascii="Times New Roman" w:hAnsi="Times New Roman" w:cs="Times New Roman"/>
        </w:rPr>
        <w:tab/>
      </w:r>
      <w:r w:rsidR="001C6CEF" w:rsidRPr="004615CE">
        <w:rPr>
          <w:rFonts w:ascii="Times New Roman" w:hAnsi="Times New Roman" w:cs="Times New Roman"/>
        </w:rPr>
        <w:t>Summa Cum Laude – Gold Cord</w:t>
      </w:r>
    </w:p>
    <w:p w14:paraId="5CEFB408" w14:textId="5B63AB02" w:rsidR="001C6CEF" w:rsidRPr="001361C5" w:rsidRDefault="001C6CEF" w:rsidP="001C6CEF">
      <w:pPr>
        <w:ind w:firstLine="360"/>
        <w:rPr>
          <w:rFonts w:ascii="Times New Roman" w:hAnsi="Times New Roman" w:cs="Times New Roman"/>
        </w:rPr>
      </w:pPr>
      <w:r w:rsidRPr="001361C5">
        <w:rPr>
          <w:rFonts w:ascii="Times New Roman" w:hAnsi="Times New Roman" w:cs="Times New Roman"/>
        </w:rPr>
        <w:t>3.50 - 3.84</w:t>
      </w:r>
      <w:r w:rsidR="004615CE">
        <w:rPr>
          <w:rFonts w:ascii="Times New Roman" w:hAnsi="Times New Roman" w:cs="Times New Roman"/>
        </w:rPr>
        <w:t xml:space="preserve"> </w:t>
      </w:r>
      <w:r w:rsidR="004615CE">
        <w:rPr>
          <w:rFonts w:ascii="Times New Roman" w:hAnsi="Times New Roman" w:cs="Times New Roman"/>
        </w:rPr>
        <w:tab/>
      </w:r>
      <w:r w:rsidRPr="001361C5">
        <w:rPr>
          <w:rFonts w:ascii="Times New Roman" w:hAnsi="Times New Roman" w:cs="Times New Roman"/>
        </w:rPr>
        <w:t xml:space="preserve">Magna Cum Laude – Silver </w:t>
      </w:r>
      <w:r w:rsidR="00197288">
        <w:rPr>
          <w:rFonts w:ascii="Times New Roman" w:hAnsi="Times New Roman" w:cs="Times New Roman"/>
        </w:rPr>
        <w:t>Cord (AHS)/Purple Cord (THS)</w:t>
      </w:r>
    </w:p>
    <w:p w14:paraId="72DA820D" w14:textId="5C5C2394" w:rsidR="001C6CEF" w:rsidRPr="001361C5" w:rsidRDefault="004615CE" w:rsidP="001C6CEF">
      <w:pPr>
        <w:ind w:left="360"/>
        <w:rPr>
          <w:rFonts w:ascii="Times New Roman" w:hAnsi="Times New Roman" w:cs="Times New Roman"/>
        </w:rPr>
      </w:pPr>
      <w:r>
        <w:rPr>
          <w:rFonts w:ascii="Times New Roman" w:hAnsi="Times New Roman" w:cs="Times New Roman"/>
        </w:rPr>
        <w:t xml:space="preserve">3.25 - </w:t>
      </w:r>
      <w:r w:rsidR="001C6CEF" w:rsidRPr="001361C5">
        <w:rPr>
          <w:rFonts w:ascii="Times New Roman" w:hAnsi="Times New Roman" w:cs="Times New Roman"/>
        </w:rPr>
        <w:t>3.</w:t>
      </w:r>
      <w:r>
        <w:rPr>
          <w:rFonts w:ascii="Times New Roman" w:hAnsi="Times New Roman" w:cs="Times New Roman"/>
        </w:rPr>
        <w:t xml:space="preserve">49 </w:t>
      </w:r>
      <w:r>
        <w:rPr>
          <w:rFonts w:ascii="Times New Roman" w:hAnsi="Times New Roman" w:cs="Times New Roman"/>
        </w:rPr>
        <w:tab/>
      </w:r>
      <w:r w:rsidR="001C6CEF" w:rsidRPr="001361C5">
        <w:rPr>
          <w:rFonts w:ascii="Times New Roman" w:hAnsi="Times New Roman" w:cs="Times New Roman"/>
        </w:rPr>
        <w:t xml:space="preserve">Cum Laude –Red </w:t>
      </w:r>
      <w:r w:rsidR="001C6CEF">
        <w:rPr>
          <w:rFonts w:ascii="Times New Roman" w:hAnsi="Times New Roman" w:cs="Times New Roman"/>
        </w:rPr>
        <w:t>(</w:t>
      </w:r>
      <w:r w:rsidR="001C6CEF" w:rsidRPr="001361C5">
        <w:rPr>
          <w:rFonts w:ascii="Times New Roman" w:hAnsi="Times New Roman" w:cs="Times New Roman"/>
        </w:rPr>
        <w:t>AHS)</w:t>
      </w:r>
      <w:bookmarkStart w:id="0" w:name="_GoBack"/>
      <w:bookmarkEnd w:id="0"/>
    </w:p>
    <w:p w14:paraId="43BC232F" w14:textId="77777777" w:rsidR="00DA4D02" w:rsidRDefault="004615CE" w:rsidP="001658DF">
      <w:pPr>
        <w:ind w:left="360"/>
        <w:rPr>
          <w:rFonts w:ascii="Times New Roman" w:hAnsi="Times New Roman" w:cs="Times New Roman"/>
        </w:rPr>
      </w:pPr>
      <w:r>
        <w:rPr>
          <w:rFonts w:ascii="Times New Roman" w:hAnsi="Times New Roman" w:cs="Times New Roman"/>
        </w:rPr>
        <w:t xml:space="preserve">3.0 - </w:t>
      </w:r>
      <w:r w:rsidR="001C6CEF" w:rsidRPr="001361C5">
        <w:rPr>
          <w:rFonts w:ascii="Times New Roman" w:hAnsi="Times New Roman" w:cs="Times New Roman"/>
        </w:rPr>
        <w:t>3.</w:t>
      </w:r>
      <w:r>
        <w:rPr>
          <w:rFonts w:ascii="Times New Roman" w:hAnsi="Times New Roman" w:cs="Times New Roman"/>
        </w:rPr>
        <w:t xml:space="preserve">24 </w:t>
      </w:r>
      <w:r>
        <w:rPr>
          <w:rFonts w:ascii="Times New Roman" w:hAnsi="Times New Roman" w:cs="Times New Roman"/>
        </w:rPr>
        <w:tab/>
      </w:r>
      <w:r>
        <w:rPr>
          <w:rFonts w:ascii="Times New Roman" w:hAnsi="Times New Roman" w:cs="Times New Roman"/>
        </w:rPr>
        <w:tab/>
      </w:r>
      <w:r w:rsidR="001C6CEF" w:rsidRPr="001361C5">
        <w:rPr>
          <w:rFonts w:ascii="Times New Roman" w:hAnsi="Times New Roman" w:cs="Times New Roman"/>
        </w:rPr>
        <w:t xml:space="preserve">Distinction </w:t>
      </w:r>
      <w:r>
        <w:rPr>
          <w:rFonts w:ascii="Times New Roman" w:hAnsi="Times New Roman" w:cs="Times New Roman"/>
        </w:rPr>
        <w:t>– White</w:t>
      </w:r>
    </w:p>
    <w:p w14:paraId="239EA2A9" w14:textId="77777777" w:rsidR="001C6CEF" w:rsidRPr="001361C5" w:rsidRDefault="001C6CEF" w:rsidP="00DA4D02">
      <w:pPr>
        <w:rPr>
          <w:rFonts w:ascii="Times New Roman" w:hAnsi="Times New Roman" w:cs="Times New Roman"/>
        </w:rPr>
      </w:pPr>
    </w:p>
    <w:p w14:paraId="17D2E60B" w14:textId="77777777" w:rsidR="00336A48" w:rsidRPr="00336A48" w:rsidRDefault="00336A48" w:rsidP="00336A48">
      <w:pPr>
        <w:rPr>
          <w:rFonts w:ascii="Times New Roman" w:hAnsi="Times New Roman" w:cs="Times New Roman"/>
          <w:b/>
          <w:u w:val="single"/>
        </w:rPr>
      </w:pPr>
      <w:r w:rsidRPr="00336A48">
        <w:rPr>
          <w:rFonts w:ascii="Times New Roman" w:hAnsi="Times New Roman" w:cs="Times New Roman"/>
          <w:b/>
          <w:u w:val="single"/>
        </w:rPr>
        <w:t>High School Credits</w:t>
      </w:r>
      <w:r>
        <w:rPr>
          <w:rFonts w:ascii="Times New Roman" w:hAnsi="Times New Roman" w:cs="Times New Roman"/>
          <w:b/>
          <w:u w:val="single"/>
        </w:rPr>
        <w:t xml:space="preserve"> and Courses</w:t>
      </w:r>
    </w:p>
    <w:p w14:paraId="10CFF3C3" w14:textId="77777777" w:rsidR="00336A48" w:rsidRPr="001361C5" w:rsidRDefault="00336A48" w:rsidP="00336A48">
      <w:pPr>
        <w:rPr>
          <w:rFonts w:ascii="Times New Roman" w:hAnsi="Times New Roman" w:cs="Times New Roman"/>
        </w:rPr>
      </w:pPr>
    </w:p>
    <w:p w14:paraId="14C7496C" w14:textId="77777777" w:rsidR="00336A48" w:rsidRPr="00B75A9E" w:rsidRDefault="00336A48"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 xml:space="preserve">Do TSD students receive high school </w:t>
      </w:r>
      <w:r w:rsidRPr="00B75A9E">
        <w:rPr>
          <w:rFonts w:ascii="Times New Roman" w:hAnsi="Times New Roman" w:cs="Times New Roman"/>
          <w:b/>
          <w:i/>
        </w:rPr>
        <w:t xml:space="preserve">credit </w:t>
      </w:r>
      <w:r w:rsidR="00F35369" w:rsidRPr="00B75A9E">
        <w:rPr>
          <w:rFonts w:ascii="Times New Roman" w:hAnsi="Times New Roman" w:cs="Times New Roman"/>
          <w:b/>
          <w:i/>
        </w:rPr>
        <w:t>and grade</w:t>
      </w:r>
      <w:r w:rsidR="00F35369" w:rsidRPr="00B75A9E">
        <w:rPr>
          <w:rFonts w:ascii="Times New Roman" w:hAnsi="Times New Roman" w:cs="Times New Roman"/>
          <w:i/>
        </w:rPr>
        <w:t xml:space="preserve"> </w:t>
      </w:r>
      <w:r w:rsidRPr="00B75A9E">
        <w:rPr>
          <w:rFonts w:ascii="Times New Roman" w:hAnsi="Times New Roman" w:cs="Times New Roman"/>
          <w:i/>
        </w:rPr>
        <w:t>for courses taken in middle school?</w:t>
      </w:r>
    </w:p>
    <w:p w14:paraId="3C5875F2" w14:textId="77777777" w:rsidR="00336A48" w:rsidRDefault="00336A48" w:rsidP="00336A48">
      <w:pPr>
        <w:rPr>
          <w:rFonts w:ascii="Times New Roman" w:hAnsi="Times New Roman" w:cs="Times New Roman"/>
          <w:i/>
        </w:rPr>
      </w:pPr>
    </w:p>
    <w:p w14:paraId="28B1AA38" w14:textId="77777777" w:rsidR="00F35369" w:rsidRDefault="00F35369" w:rsidP="00336A48">
      <w:pPr>
        <w:rPr>
          <w:rFonts w:ascii="Times New Roman" w:hAnsi="Times New Roman" w:cs="Times New Roman"/>
          <w:sz w:val="22"/>
          <w:szCs w:val="22"/>
        </w:rPr>
      </w:pPr>
      <w:r>
        <w:rPr>
          <w:rFonts w:ascii="Times New Roman" w:hAnsi="Times New Roman" w:cs="Times New Roman"/>
          <w:sz w:val="22"/>
          <w:szCs w:val="22"/>
        </w:rPr>
        <w:t>All middle school students taking a high school level course while in middle school (i.e. Algebra 1 Honors, Geometry Honors, Spanish 1, French 1, Chinese 1, etc.) will receive grade and credit.  The grade will be included in the overall high school grade point average (GPA).  The grade and credit will only be conferred upon matriculation to a TSD high school.</w:t>
      </w:r>
    </w:p>
    <w:p w14:paraId="42DBF000" w14:textId="77777777" w:rsidR="00F35369" w:rsidRDefault="00F35369" w:rsidP="00336A48">
      <w:pPr>
        <w:rPr>
          <w:rFonts w:ascii="Times New Roman" w:hAnsi="Times New Roman" w:cs="Times New Roman"/>
          <w:sz w:val="22"/>
          <w:szCs w:val="22"/>
        </w:rPr>
      </w:pPr>
    </w:p>
    <w:p w14:paraId="0A92F8AF" w14:textId="77777777" w:rsidR="00336A48" w:rsidRPr="00B75A9E" w:rsidRDefault="00336A48"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 xml:space="preserve">Can a </w:t>
      </w:r>
      <w:r w:rsidR="00F35369" w:rsidRPr="00B75A9E">
        <w:rPr>
          <w:rFonts w:ascii="Times New Roman" w:hAnsi="Times New Roman" w:cs="Times New Roman"/>
          <w:i/>
        </w:rPr>
        <w:t xml:space="preserve">TSD </w:t>
      </w:r>
      <w:r w:rsidRPr="00B75A9E">
        <w:rPr>
          <w:rFonts w:ascii="Times New Roman" w:hAnsi="Times New Roman" w:cs="Times New Roman"/>
          <w:i/>
        </w:rPr>
        <w:t xml:space="preserve">student retake a course in high school </w:t>
      </w:r>
      <w:r w:rsidR="00F35369" w:rsidRPr="00B75A9E">
        <w:rPr>
          <w:rFonts w:ascii="Times New Roman" w:hAnsi="Times New Roman" w:cs="Times New Roman"/>
          <w:i/>
        </w:rPr>
        <w:t>to replace a grade earned from the same course in middle school?</w:t>
      </w:r>
    </w:p>
    <w:p w14:paraId="435B0C65" w14:textId="77777777" w:rsidR="00F35369" w:rsidRDefault="00F35369" w:rsidP="00336A48">
      <w:pPr>
        <w:rPr>
          <w:rFonts w:ascii="Times New Roman" w:hAnsi="Times New Roman" w:cs="Times New Roman"/>
          <w:i/>
        </w:rPr>
      </w:pPr>
    </w:p>
    <w:p w14:paraId="16F748B9" w14:textId="77777777" w:rsidR="00F35369" w:rsidRPr="00F35369" w:rsidRDefault="00F35369" w:rsidP="00336A48">
      <w:pPr>
        <w:rPr>
          <w:rFonts w:ascii="Times New Roman" w:hAnsi="Times New Roman" w:cs="Times New Roman"/>
          <w:sz w:val="22"/>
          <w:szCs w:val="22"/>
        </w:rPr>
      </w:pPr>
      <w:r>
        <w:rPr>
          <w:rFonts w:ascii="Times New Roman" w:hAnsi="Times New Roman" w:cs="Times New Roman"/>
          <w:sz w:val="22"/>
          <w:szCs w:val="22"/>
        </w:rPr>
        <w:t>If a student retakes a high school class that was taken at the middle school (</w:t>
      </w:r>
      <w:r w:rsidRPr="00F35369">
        <w:rPr>
          <w:rFonts w:ascii="Times New Roman" w:hAnsi="Times New Roman" w:cs="Times New Roman"/>
          <w:b/>
          <w:i/>
          <w:sz w:val="22"/>
          <w:szCs w:val="22"/>
        </w:rPr>
        <w:t>prior to or concurrent with the next course in sequence</w:t>
      </w:r>
      <w:r>
        <w:rPr>
          <w:rFonts w:ascii="Times New Roman" w:hAnsi="Times New Roman" w:cs="Times New Roman"/>
          <w:sz w:val="22"/>
          <w:szCs w:val="22"/>
        </w:rPr>
        <w:t xml:space="preserve">), the record of the course taken during middle school will be delete upon completion of the retaken course at the high school level.  </w:t>
      </w:r>
    </w:p>
    <w:p w14:paraId="27ADA65E" w14:textId="77777777" w:rsidR="00336A48" w:rsidRDefault="00336A48" w:rsidP="00336A48">
      <w:pPr>
        <w:rPr>
          <w:rFonts w:ascii="Times New Roman" w:hAnsi="Times New Roman" w:cs="Times New Roman"/>
        </w:rPr>
      </w:pPr>
    </w:p>
    <w:p w14:paraId="4BD430BA" w14:textId="77777777" w:rsidR="00336A48" w:rsidRPr="00B75A9E" w:rsidRDefault="00336A48"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How many credits must a student have to be considered an 11</w:t>
      </w:r>
      <w:r w:rsidRPr="00B75A9E">
        <w:rPr>
          <w:rFonts w:ascii="Times New Roman" w:hAnsi="Times New Roman" w:cs="Times New Roman"/>
          <w:i/>
          <w:vertAlign w:val="superscript"/>
        </w:rPr>
        <w:t>th</w:t>
      </w:r>
      <w:r w:rsidRPr="00B75A9E">
        <w:rPr>
          <w:rFonts w:ascii="Times New Roman" w:hAnsi="Times New Roman" w:cs="Times New Roman"/>
          <w:i/>
        </w:rPr>
        <w:t xml:space="preserve"> grade student (</w:t>
      </w:r>
      <w:r w:rsidR="001742C5" w:rsidRPr="00B75A9E">
        <w:rPr>
          <w:rFonts w:ascii="Times New Roman" w:hAnsi="Times New Roman" w:cs="Times New Roman"/>
          <w:i/>
        </w:rPr>
        <w:t xml:space="preserve">a junior </w:t>
      </w:r>
      <w:r w:rsidRPr="00B75A9E">
        <w:rPr>
          <w:rFonts w:ascii="Times New Roman" w:hAnsi="Times New Roman" w:cs="Times New Roman"/>
          <w:i/>
        </w:rPr>
        <w:t>eligible for M-STEP testing</w:t>
      </w:r>
      <w:r w:rsidR="001742C5" w:rsidRPr="00B75A9E">
        <w:rPr>
          <w:rFonts w:ascii="Times New Roman" w:hAnsi="Times New Roman" w:cs="Times New Roman"/>
          <w:i/>
        </w:rPr>
        <w:t>)</w:t>
      </w:r>
      <w:r w:rsidRPr="00B75A9E">
        <w:rPr>
          <w:rFonts w:ascii="Times New Roman" w:hAnsi="Times New Roman" w:cs="Times New Roman"/>
          <w:i/>
        </w:rPr>
        <w:t>?</w:t>
      </w:r>
    </w:p>
    <w:p w14:paraId="265E1B79" w14:textId="77777777" w:rsidR="00F35369" w:rsidRDefault="00F35369" w:rsidP="00336A48">
      <w:pPr>
        <w:rPr>
          <w:rFonts w:ascii="Times New Roman" w:hAnsi="Times New Roman" w:cs="Times New Roman"/>
        </w:rPr>
      </w:pPr>
    </w:p>
    <w:p w14:paraId="0350CAE0" w14:textId="77777777" w:rsidR="00F35369" w:rsidRDefault="00F35369" w:rsidP="00336A48">
      <w:pPr>
        <w:rPr>
          <w:rFonts w:ascii="Times New Roman" w:hAnsi="Times New Roman" w:cs="Times New Roman"/>
          <w:sz w:val="22"/>
          <w:szCs w:val="22"/>
        </w:rPr>
      </w:pPr>
      <w:r w:rsidRPr="00F35369">
        <w:rPr>
          <w:rFonts w:ascii="Times New Roman" w:hAnsi="Times New Roman" w:cs="Times New Roman"/>
          <w:sz w:val="22"/>
          <w:szCs w:val="22"/>
        </w:rPr>
        <w:t xml:space="preserve">A TSD student must have earned 10.0 credits by September 1 </w:t>
      </w:r>
      <w:r w:rsidR="001D4B93">
        <w:rPr>
          <w:rFonts w:ascii="Times New Roman" w:hAnsi="Times New Roman" w:cs="Times New Roman"/>
          <w:sz w:val="22"/>
          <w:szCs w:val="22"/>
        </w:rPr>
        <w:t>of the current school year</w:t>
      </w:r>
      <w:r w:rsidRPr="00F35369">
        <w:rPr>
          <w:rFonts w:ascii="Times New Roman" w:hAnsi="Times New Roman" w:cs="Times New Roman"/>
          <w:sz w:val="22"/>
          <w:szCs w:val="22"/>
        </w:rPr>
        <w:t>.</w:t>
      </w:r>
    </w:p>
    <w:p w14:paraId="4D83A5A7" w14:textId="77777777" w:rsidR="001658DF" w:rsidRDefault="001658DF" w:rsidP="00336A48">
      <w:pPr>
        <w:rPr>
          <w:rFonts w:ascii="Times New Roman" w:hAnsi="Times New Roman" w:cs="Times New Roman"/>
        </w:rPr>
      </w:pPr>
    </w:p>
    <w:p w14:paraId="4E76CCF0" w14:textId="77777777" w:rsidR="00336A48" w:rsidRPr="00B75A9E" w:rsidRDefault="00336A48"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How many credits must a student have to be considered a 12</w:t>
      </w:r>
      <w:r w:rsidRPr="00B75A9E">
        <w:rPr>
          <w:rFonts w:ascii="Times New Roman" w:hAnsi="Times New Roman" w:cs="Times New Roman"/>
          <w:i/>
          <w:vertAlign w:val="superscript"/>
        </w:rPr>
        <w:t>th</w:t>
      </w:r>
      <w:r w:rsidRPr="00B75A9E">
        <w:rPr>
          <w:rFonts w:ascii="Times New Roman" w:hAnsi="Times New Roman" w:cs="Times New Roman"/>
          <w:i/>
        </w:rPr>
        <w:t xml:space="preserve"> grade student (senior</w:t>
      </w:r>
      <w:r w:rsidR="001D4B93" w:rsidRPr="00B75A9E">
        <w:rPr>
          <w:rFonts w:ascii="Times New Roman" w:hAnsi="Times New Roman" w:cs="Times New Roman"/>
          <w:i/>
        </w:rPr>
        <w:t xml:space="preserve"> status</w:t>
      </w:r>
      <w:r w:rsidRPr="00B75A9E">
        <w:rPr>
          <w:rFonts w:ascii="Times New Roman" w:hAnsi="Times New Roman" w:cs="Times New Roman"/>
          <w:i/>
        </w:rPr>
        <w:t>)?</w:t>
      </w:r>
    </w:p>
    <w:p w14:paraId="3EA0F8CA" w14:textId="77777777" w:rsidR="001658DF" w:rsidRDefault="001658DF" w:rsidP="00336A48">
      <w:pPr>
        <w:rPr>
          <w:rFonts w:ascii="Times New Roman" w:hAnsi="Times New Roman" w:cs="Times New Roman"/>
        </w:rPr>
      </w:pPr>
    </w:p>
    <w:p w14:paraId="407542E9" w14:textId="77777777" w:rsidR="001D4B93" w:rsidRDefault="001D4B93" w:rsidP="00336A48">
      <w:pPr>
        <w:rPr>
          <w:rFonts w:ascii="Times New Roman" w:hAnsi="Times New Roman" w:cs="Times New Roman"/>
          <w:sz w:val="22"/>
          <w:szCs w:val="22"/>
        </w:rPr>
      </w:pPr>
      <w:r>
        <w:rPr>
          <w:rFonts w:ascii="Times New Roman" w:hAnsi="Times New Roman" w:cs="Times New Roman"/>
          <w:sz w:val="22"/>
          <w:szCs w:val="22"/>
        </w:rPr>
        <w:t>A TSD student must have earned 14.5 credits by September 1 of current school year, or 18.5 credits by the end of the first semester of the school year in which graduation is anticipated.</w:t>
      </w:r>
    </w:p>
    <w:p w14:paraId="6D94C334" w14:textId="77777777" w:rsidR="001D4B93" w:rsidRDefault="001D4B93" w:rsidP="00336A48">
      <w:pPr>
        <w:rPr>
          <w:rFonts w:ascii="Times New Roman" w:hAnsi="Times New Roman" w:cs="Times New Roman"/>
          <w:sz w:val="22"/>
          <w:szCs w:val="22"/>
        </w:rPr>
      </w:pPr>
    </w:p>
    <w:p w14:paraId="7F118491" w14:textId="77777777" w:rsidR="00336A48" w:rsidRPr="00B75A9E" w:rsidRDefault="00336A48"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 xml:space="preserve">What are acceptable </w:t>
      </w:r>
      <w:r w:rsidR="001D4B93" w:rsidRPr="00B75A9E">
        <w:rPr>
          <w:rFonts w:ascii="Times New Roman" w:hAnsi="Times New Roman" w:cs="Times New Roman"/>
          <w:i/>
        </w:rPr>
        <w:t>alternatives</w:t>
      </w:r>
      <w:r w:rsidRPr="00B75A9E">
        <w:rPr>
          <w:rFonts w:ascii="Times New Roman" w:hAnsi="Times New Roman" w:cs="Times New Roman"/>
          <w:i/>
        </w:rPr>
        <w:t xml:space="preserve"> for the Physical Education </w:t>
      </w:r>
      <w:r w:rsidR="001D4B93" w:rsidRPr="00B75A9E">
        <w:rPr>
          <w:rFonts w:ascii="Times New Roman" w:hAnsi="Times New Roman" w:cs="Times New Roman"/>
          <w:i/>
        </w:rPr>
        <w:t>requirement</w:t>
      </w:r>
      <w:r w:rsidRPr="00B75A9E">
        <w:rPr>
          <w:rFonts w:ascii="Times New Roman" w:hAnsi="Times New Roman" w:cs="Times New Roman"/>
          <w:i/>
        </w:rPr>
        <w:t>?</w:t>
      </w:r>
    </w:p>
    <w:p w14:paraId="5E17B76B" w14:textId="77777777" w:rsidR="001D4B93" w:rsidRDefault="001D4B93" w:rsidP="00336A48">
      <w:pPr>
        <w:rPr>
          <w:rFonts w:ascii="Times New Roman" w:hAnsi="Times New Roman" w:cs="Times New Roman"/>
        </w:rPr>
      </w:pPr>
    </w:p>
    <w:p w14:paraId="4EE470BE" w14:textId="77777777" w:rsidR="001D4B93" w:rsidRDefault="001D4B93" w:rsidP="00336A48">
      <w:pPr>
        <w:rPr>
          <w:rFonts w:ascii="Times New Roman" w:hAnsi="Times New Roman" w:cs="Times New Roman"/>
          <w:sz w:val="22"/>
          <w:szCs w:val="22"/>
        </w:rPr>
      </w:pPr>
      <w:r>
        <w:rPr>
          <w:rFonts w:ascii="Times New Roman" w:hAnsi="Times New Roman" w:cs="Times New Roman"/>
          <w:sz w:val="22"/>
          <w:szCs w:val="22"/>
        </w:rPr>
        <w:t xml:space="preserve">All TSD students are required to complete the 0.5 credit of Introduction to Physical Education.  </w:t>
      </w:r>
    </w:p>
    <w:p w14:paraId="2CC5FFF1" w14:textId="77777777" w:rsidR="001D4B93" w:rsidRDefault="001D4B93" w:rsidP="00336A48">
      <w:pPr>
        <w:rPr>
          <w:rFonts w:ascii="Times New Roman" w:hAnsi="Times New Roman" w:cs="Times New Roman"/>
          <w:sz w:val="22"/>
          <w:szCs w:val="22"/>
        </w:rPr>
      </w:pPr>
    </w:p>
    <w:p w14:paraId="42F88F00" w14:textId="77777777" w:rsidR="001D4B93" w:rsidRDefault="001D4B93" w:rsidP="00336A48">
      <w:pPr>
        <w:rPr>
          <w:rFonts w:ascii="Times New Roman" w:hAnsi="Times New Roman" w:cs="Times New Roman"/>
          <w:sz w:val="22"/>
          <w:szCs w:val="22"/>
        </w:rPr>
      </w:pPr>
      <w:r>
        <w:rPr>
          <w:rFonts w:ascii="Times New Roman" w:hAnsi="Times New Roman" w:cs="Times New Roman"/>
          <w:sz w:val="22"/>
          <w:szCs w:val="22"/>
        </w:rPr>
        <w:t>In order to waive the 0.5 credit elective Physical Education requirement, a TSD student is allowed to substitute the following:</w:t>
      </w:r>
    </w:p>
    <w:p w14:paraId="5492D3A8" w14:textId="77777777" w:rsidR="001D4B93" w:rsidRDefault="001D4B93" w:rsidP="001D4B9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Two seasons of marching band.</w:t>
      </w:r>
    </w:p>
    <w:p w14:paraId="1FCEBA03" w14:textId="77777777" w:rsidR="001D4B93" w:rsidRDefault="001D4B93" w:rsidP="001D4B9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Two seasons of any TSD athletic team (junior varsity or varsity) during a student’s high school experience.</w:t>
      </w:r>
    </w:p>
    <w:p w14:paraId="58C2C0BB" w14:textId="77777777" w:rsidR="001D4B93" w:rsidRPr="001D4B93" w:rsidRDefault="001D4B93" w:rsidP="001D4B9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1.0 credit beyond the established TSD graduation requirement for English, math, world language, or science.</w:t>
      </w:r>
    </w:p>
    <w:p w14:paraId="4268B640" w14:textId="77777777" w:rsidR="00336A48" w:rsidRDefault="00336A48" w:rsidP="00336A48">
      <w:pPr>
        <w:rPr>
          <w:rFonts w:ascii="Times New Roman" w:hAnsi="Times New Roman" w:cs="Times New Roman"/>
        </w:rPr>
      </w:pPr>
    </w:p>
    <w:p w14:paraId="462499CE" w14:textId="77777777" w:rsidR="00336A48" w:rsidRPr="00B75A9E" w:rsidRDefault="00336A48"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Does AP Human Geography replace the required World History 1 or World History 2 credit?</w:t>
      </w:r>
    </w:p>
    <w:p w14:paraId="052D448A" w14:textId="77777777" w:rsidR="001D4B93" w:rsidRDefault="001D4B93" w:rsidP="00336A48">
      <w:pPr>
        <w:rPr>
          <w:rFonts w:ascii="Times New Roman" w:hAnsi="Times New Roman" w:cs="Times New Roman"/>
          <w:i/>
        </w:rPr>
      </w:pPr>
    </w:p>
    <w:p w14:paraId="34AB074C" w14:textId="77777777" w:rsidR="001D4B93" w:rsidRPr="001D4B93" w:rsidRDefault="001D4B93" w:rsidP="00336A48">
      <w:pPr>
        <w:rPr>
          <w:rFonts w:ascii="Times New Roman" w:hAnsi="Times New Roman" w:cs="Times New Roman"/>
          <w:sz w:val="22"/>
          <w:szCs w:val="22"/>
        </w:rPr>
      </w:pPr>
      <w:r w:rsidRPr="001D4B93">
        <w:rPr>
          <w:rFonts w:ascii="Times New Roman" w:hAnsi="Times New Roman" w:cs="Times New Roman"/>
          <w:sz w:val="22"/>
          <w:szCs w:val="22"/>
        </w:rPr>
        <w:t>No.</w:t>
      </w:r>
      <w:r>
        <w:rPr>
          <w:rFonts w:ascii="Times New Roman" w:hAnsi="Times New Roman" w:cs="Times New Roman"/>
          <w:sz w:val="22"/>
          <w:szCs w:val="22"/>
        </w:rPr>
        <w:t xml:space="preserve">  </w:t>
      </w:r>
    </w:p>
    <w:p w14:paraId="2043CC0C" w14:textId="77777777" w:rsidR="00336A48" w:rsidRDefault="00336A48" w:rsidP="00DA4D02">
      <w:pPr>
        <w:rPr>
          <w:rFonts w:ascii="Times New Roman" w:hAnsi="Times New Roman" w:cs="Times New Roman"/>
          <w:b/>
          <w:u w:val="single"/>
        </w:rPr>
      </w:pPr>
    </w:p>
    <w:p w14:paraId="63F7AF3D" w14:textId="77777777" w:rsidR="00DA4D02" w:rsidRPr="00B37033" w:rsidRDefault="00B37033" w:rsidP="00DA4D02">
      <w:pPr>
        <w:rPr>
          <w:rFonts w:ascii="Times New Roman" w:hAnsi="Times New Roman" w:cs="Times New Roman"/>
          <w:b/>
          <w:u w:val="single"/>
        </w:rPr>
      </w:pPr>
      <w:r w:rsidRPr="00B37033">
        <w:rPr>
          <w:rFonts w:ascii="Times New Roman" w:hAnsi="Times New Roman" w:cs="Times New Roman"/>
          <w:b/>
          <w:u w:val="single"/>
        </w:rPr>
        <w:t>Troy College and Career High School</w:t>
      </w:r>
    </w:p>
    <w:p w14:paraId="300AB0EC" w14:textId="77777777" w:rsidR="00B37033" w:rsidRPr="001361C5" w:rsidRDefault="00B37033" w:rsidP="00DA4D02">
      <w:pPr>
        <w:rPr>
          <w:rFonts w:ascii="Times New Roman" w:hAnsi="Times New Roman" w:cs="Times New Roman"/>
        </w:rPr>
      </w:pPr>
    </w:p>
    <w:p w14:paraId="25320795" w14:textId="77777777" w:rsidR="00DA4D02" w:rsidRPr="00B75A9E" w:rsidRDefault="00DA4D02"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 xml:space="preserve">Are students </w:t>
      </w:r>
      <w:r w:rsidR="00B37033" w:rsidRPr="00B75A9E">
        <w:rPr>
          <w:rFonts w:ascii="Times New Roman" w:hAnsi="Times New Roman" w:cs="Times New Roman"/>
          <w:i/>
        </w:rPr>
        <w:t>allowed</w:t>
      </w:r>
      <w:r w:rsidRPr="00B75A9E">
        <w:rPr>
          <w:rFonts w:ascii="Times New Roman" w:hAnsi="Times New Roman" w:cs="Times New Roman"/>
          <w:i/>
        </w:rPr>
        <w:t xml:space="preserve"> to </w:t>
      </w:r>
      <w:r w:rsidR="00B37033" w:rsidRPr="00B75A9E">
        <w:rPr>
          <w:rFonts w:ascii="Times New Roman" w:hAnsi="Times New Roman" w:cs="Times New Roman"/>
          <w:i/>
        </w:rPr>
        <w:t>participate</w:t>
      </w:r>
      <w:r w:rsidR="0011306A" w:rsidRPr="00B75A9E">
        <w:rPr>
          <w:rFonts w:ascii="Times New Roman" w:hAnsi="Times New Roman" w:cs="Times New Roman"/>
          <w:i/>
        </w:rPr>
        <w:t xml:space="preserve"> in their former TSD high school graduation ceremony</w:t>
      </w:r>
      <w:r w:rsidRPr="00B75A9E">
        <w:rPr>
          <w:rFonts w:ascii="Times New Roman" w:hAnsi="Times New Roman" w:cs="Times New Roman"/>
          <w:i/>
        </w:rPr>
        <w:t>?</w:t>
      </w:r>
    </w:p>
    <w:p w14:paraId="0B599B4D" w14:textId="77777777" w:rsidR="00B37033" w:rsidRDefault="00B37033" w:rsidP="00B37033">
      <w:pPr>
        <w:rPr>
          <w:rFonts w:ascii="Times New Roman" w:hAnsi="Times New Roman" w:cs="Times New Roman"/>
        </w:rPr>
      </w:pPr>
    </w:p>
    <w:p w14:paraId="07A786FB" w14:textId="77777777" w:rsidR="00B37033" w:rsidRPr="00B37033" w:rsidRDefault="00B37033" w:rsidP="00B37033">
      <w:pPr>
        <w:rPr>
          <w:rFonts w:ascii="Times New Roman" w:hAnsi="Times New Roman" w:cs="Times New Roman"/>
          <w:sz w:val="22"/>
          <w:szCs w:val="22"/>
        </w:rPr>
      </w:pPr>
      <w:r w:rsidRPr="00B37033">
        <w:rPr>
          <w:rFonts w:ascii="Times New Roman" w:hAnsi="Times New Roman" w:cs="Times New Roman"/>
          <w:sz w:val="22"/>
          <w:szCs w:val="22"/>
        </w:rPr>
        <w:t>No.  All student</w:t>
      </w:r>
      <w:r w:rsidR="003A65C0">
        <w:rPr>
          <w:rFonts w:ascii="Times New Roman" w:hAnsi="Times New Roman" w:cs="Times New Roman"/>
          <w:sz w:val="22"/>
          <w:szCs w:val="22"/>
        </w:rPr>
        <w:t>s</w:t>
      </w:r>
      <w:r w:rsidRPr="00B37033">
        <w:rPr>
          <w:rFonts w:ascii="Times New Roman" w:hAnsi="Times New Roman" w:cs="Times New Roman"/>
          <w:sz w:val="22"/>
          <w:szCs w:val="22"/>
        </w:rPr>
        <w:t xml:space="preserve"> who enroll in TCCHS</w:t>
      </w:r>
      <w:r w:rsidR="003A65C0">
        <w:rPr>
          <w:rFonts w:ascii="Times New Roman" w:hAnsi="Times New Roman" w:cs="Times New Roman"/>
          <w:sz w:val="22"/>
          <w:szCs w:val="22"/>
        </w:rPr>
        <w:t xml:space="preserve"> will participate in the </w:t>
      </w:r>
      <w:r w:rsidRPr="00B37033">
        <w:rPr>
          <w:rFonts w:ascii="Times New Roman" w:hAnsi="Times New Roman" w:cs="Times New Roman"/>
          <w:sz w:val="22"/>
          <w:szCs w:val="22"/>
        </w:rPr>
        <w:t>TCCHS graduation ceremony.</w:t>
      </w:r>
    </w:p>
    <w:p w14:paraId="40F212E4" w14:textId="77777777" w:rsidR="00B37033" w:rsidRDefault="00B37033" w:rsidP="00B37033">
      <w:pPr>
        <w:rPr>
          <w:rFonts w:ascii="Times New Roman" w:hAnsi="Times New Roman" w:cs="Times New Roman"/>
        </w:rPr>
      </w:pPr>
    </w:p>
    <w:p w14:paraId="21CB8827" w14:textId="77777777" w:rsidR="00DA4D02" w:rsidRPr="00B75A9E" w:rsidRDefault="00B37033"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 xml:space="preserve">What </w:t>
      </w:r>
      <w:r w:rsidR="008A1DFE" w:rsidRPr="00B75A9E">
        <w:rPr>
          <w:rFonts w:ascii="Times New Roman" w:hAnsi="Times New Roman" w:cs="Times New Roman"/>
          <w:i/>
        </w:rPr>
        <w:t xml:space="preserve">TSD high </w:t>
      </w:r>
      <w:r w:rsidRPr="00B75A9E">
        <w:rPr>
          <w:rFonts w:ascii="Times New Roman" w:hAnsi="Times New Roman" w:cs="Times New Roman"/>
          <w:i/>
        </w:rPr>
        <w:t xml:space="preserve">school will the diploma </w:t>
      </w:r>
      <w:r w:rsidR="008A1DFE" w:rsidRPr="00B75A9E">
        <w:rPr>
          <w:rFonts w:ascii="Times New Roman" w:hAnsi="Times New Roman" w:cs="Times New Roman"/>
          <w:i/>
        </w:rPr>
        <w:t>designate</w:t>
      </w:r>
      <w:r w:rsidRPr="00B75A9E">
        <w:rPr>
          <w:rFonts w:ascii="Times New Roman" w:hAnsi="Times New Roman" w:cs="Times New Roman"/>
          <w:i/>
        </w:rPr>
        <w:t>?</w:t>
      </w:r>
    </w:p>
    <w:p w14:paraId="1832F30C" w14:textId="77777777" w:rsidR="00B37033" w:rsidRDefault="00B37033" w:rsidP="00B37033">
      <w:pPr>
        <w:rPr>
          <w:rFonts w:ascii="Times New Roman" w:hAnsi="Times New Roman" w:cs="Times New Roman"/>
        </w:rPr>
      </w:pPr>
    </w:p>
    <w:p w14:paraId="75A2D3A5" w14:textId="77777777" w:rsidR="00B37033" w:rsidRPr="00B37033" w:rsidRDefault="00B37033" w:rsidP="00B37033">
      <w:pPr>
        <w:rPr>
          <w:rFonts w:ascii="Times New Roman" w:hAnsi="Times New Roman" w:cs="Times New Roman"/>
          <w:sz w:val="22"/>
          <w:szCs w:val="22"/>
        </w:rPr>
      </w:pPr>
      <w:r w:rsidRPr="00B37033">
        <w:rPr>
          <w:rFonts w:ascii="Times New Roman" w:hAnsi="Times New Roman" w:cs="Times New Roman"/>
          <w:sz w:val="22"/>
          <w:szCs w:val="22"/>
        </w:rPr>
        <w:t xml:space="preserve">The diploma will </w:t>
      </w:r>
      <w:r>
        <w:rPr>
          <w:rFonts w:ascii="Times New Roman" w:hAnsi="Times New Roman" w:cs="Times New Roman"/>
          <w:sz w:val="22"/>
          <w:szCs w:val="22"/>
        </w:rPr>
        <w:t>de</w:t>
      </w:r>
      <w:r w:rsidR="008A1DFE">
        <w:rPr>
          <w:rFonts w:ascii="Times New Roman" w:hAnsi="Times New Roman" w:cs="Times New Roman"/>
          <w:sz w:val="22"/>
          <w:szCs w:val="22"/>
        </w:rPr>
        <w:t xml:space="preserve">signate </w:t>
      </w:r>
      <w:r w:rsidRPr="00B37033">
        <w:rPr>
          <w:rFonts w:ascii="Times New Roman" w:hAnsi="Times New Roman" w:cs="Times New Roman"/>
          <w:sz w:val="22"/>
          <w:szCs w:val="22"/>
        </w:rPr>
        <w:t>the TSD high school from which the TCCHS student was originally enrolled.  For example, if a student attended Athens High School for 9</w:t>
      </w:r>
      <w:r w:rsidRPr="00B37033">
        <w:rPr>
          <w:rFonts w:ascii="Times New Roman" w:hAnsi="Times New Roman" w:cs="Times New Roman"/>
          <w:sz w:val="22"/>
          <w:szCs w:val="22"/>
          <w:vertAlign w:val="superscript"/>
        </w:rPr>
        <w:t>th</w:t>
      </w:r>
      <w:r w:rsidRPr="00B37033">
        <w:rPr>
          <w:rFonts w:ascii="Times New Roman" w:hAnsi="Times New Roman" w:cs="Times New Roman"/>
          <w:sz w:val="22"/>
          <w:szCs w:val="22"/>
        </w:rPr>
        <w:t xml:space="preserve"> and 10</w:t>
      </w:r>
      <w:r w:rsidRPr="00B37033">
        <w:rPr>
          <w:rFonts w:ascii="Times New Roman" w:hAnsi="Times New Roman" w:cs="Times New Roman"/>
          <w:sz w:val="22"/>
          <w:szCs w:val="22"/>
          <w:vertAlign w:val="superscript"/>
        </w:rPr>
        <w:t>th</w:t>
      </w:r>
      <w:r w:rsidRPr="00B37033">
        <w:rPr>
          <w:rFonts w:ascii="Times New Roman" w:hAnsi="Times New Roman" w:cs="Times New Roman"/>
          <w:sz w:val="22"/>
          <w:szCs w:val="22"/>
        </w:rPr>
        <w:t xml:space="preserve"> grade and then transferred to TCCHS, the diploma will </w:t>
      </w:r>
      <w:r w:rsidR="008A1DFE">
        <w:rPr>
          <w:rFonts w:ascii="Times New Roman" w:hAnsi="Times New Roman" w:cs="Times New Roman"/>
          <w:sz w:val="22"/>
          <w:szCs w:val="22"/>
        </w:rPr>
        <w:t>designate</w:t>
      </w:r>
      <w:r w:rsidRPr="00B37033">
        <w:rPr>
          <w:rFonts w:ascii="Times New Roman" w:hAnsi="Times New Roman" w:cs="Times New Roman"/>
          <w:sz w:val="22"/>
          <w:szCs w:val="22"/>
        </w:rPr>
        <w:t xml:space="preserve"> Athens High School.</w:t>
      </w:r>
    </w:p>
    <w:p w14:paraId="029E5B4E" w14:textId="77777777" w:rsidR="00B37033" w:rsidRDefault="00B37033" w:rsidP="00B37033">
      <w:pPr>
        <w:rPr>
          <w:rFonts w:ascii="Times New Roman" w:hAnsi="Times New Roman" w:cs="Times New Roman"/>
        </w:rPr>
      </w:pPr>
    </w:p>
    <w:p w14:paraId="10216447" w14:textId="77777777" w:rsidR="00DA4D02" w:rsidRPr="00B75A9E" w:rsidRDefault="00DA4D02"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 xml:space="preserve">Can students return to their former TSD high school once they </w:t>
      </w:r>
      <w:r w:rsidR="003A65C0" w:rsidRPr="00B75A9E">
        <w:rPr>
          <w:rFonts w:ascii="Times New Roman" w:hAnsi="Times New Roman" w:cs="Times New Roman"/>
          <w:i/>
        </w:rPr>
        <w:t xml:space="preserve">are </w:t>
      </w:r>
      <w:r w:rsidRPr="00B75A9E">
        <w:rPr>
          <w:rFonts w:ascii="Times New Roman" w:hAnsi="Times New Roman" w:cs="Times New Roman"/>
          <w:i/>
        </w:rPr>
        <w:t>enroll</w:t>
      </w:r>
      <w:r w:rsidR="003A65C0" w:rsidRPr="00B75A9E">
        <w:rPr>
          <w:rFonts w:ascii="Times New Roman" w:hAnsi="Times New Roman" w:cs="Times New Roman"/>
          <w:i/>
        </w:rPr>
        <w:t>ed</w:t>
      </w:r>
      <w:r w:rsidRPr="00B75A9E">
        <w:rPr>
          <w:rFonts w:ascii="Times New Roman" w:hAnsi="Times New Roman" w:cs="Times New Roman"/>
          <w:i/>
        </w:rPr>
        <w:t xml:space="preserve"> in TCCHS?</w:t>
      </w:r>
    </w:p>
    <w:p w14:paraId="6C10C053" w14:textId="77777777" w:rsidR="003A65C0" w:rsidRDefault="003A65C0" w:rsidP="00B37033">
      <w:pPr>
        <w:rPr>
          <w:rFonts w:ascii="Times New Roman" w:hAnsi="Times New Roman" w:cs="Times New Roman"/>
        </w:rPr>
      </w:pPr>
    </w:p>
    <w:p w14:paraId="59AF1A66" w14:textId="77777777" w:rsidR="00DA4D02" w:rsidRPr="001658DF" w:rsidRDefault="003A65C0" w:rsidP="00DA4D02">
      <w:pPr>
        <w:rPr>
          <w:rFonts w:ascii="Times New Roman" w:hAnsi="Times New Roman" w:cs="Times New Roman"/>
          <w:sz w:val="22"/>
          <w:szCs w:val="22"/>
        </w:rPr>
      </w:pPr>
      <w:r w:rsidRPr="003A65C0">
        <w:rPr>
          <w:rFonts w:ascii="Times New Roman" w:hAnsi="Times New Roman" w:cs="Times New Roman"/>
          <w:sz w:val="22"/>
          <w:szCs w:val="22"/>
        </w:rPr>
        <w:t>No.</w:t>
      </w:r>
    </w:p>
    <w:p w14:paraId="2D94AAC6" w14:textId="77777777" w:rsidR="00892A8B" w:rsidRPr="001361C5" w:rsidRDefault="00892A8B" w:rsidP="00DA4D02">
      <w:pPr>
        <w:rPr>
          <w:rFonts w:ascii="Times New Roman" w:hAnsi="Times New Roman" w:cs="Times New Roman"/>
        </w:rPr>
      </w:pPr>
    </w:p>
    <w:p w14:paraId="3B68411A" w14:textId="77777777" w:rsidR="00DA4D02" w:rsidRPr="003A65C0" w:rsidRDefault="003A65C0" w:rsidP="00DA4D02">
      <w:pPr>
        <w:rPr>
          <w:rFonts w:ascii="Times New Roman" w:hAnsi="Times New Roman" w:cs="Times New Roman"/>
          <w:b/>
          <w:u w:val="single"/>
        </w:rPr>
      </w:pPr>
      <w:r w:rsidRPr="003A65C0">
        <w:rPr>
          <w:rFonts w:ascii="Times New Roman" w:hAnsi="Times New Roman" w:cs="Times New Roman"/>
          <w:b/>
          <w:u w:val="single"/>
        </w:rPr>
        <w:t>Intersect Virtual High School</w:t>
      </w:r>
    </w:p>
    <w:p w14:paraId="29964DC0" w14:textId="77777777" w:rsidR="003A65C0" w:rsidRDefault="003A65C0" w:rsidP="003A65C0">
      <w:pPr>
        <w:rPr>
          <w:rFonts w:ascii="Times New Roman" w:hAnsi="Times New Roman" w:cs="Times New Roman"/>
        </w:rPr>
      </w:pPr>
    </w:p>
    <w:p w14:paraId="06318749" w14:textId="77777777" w:rsidR="003A65C0" w:rsidRPr="00B75A9E" w:rsidRDefault="003A65C0"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Are students allowed to participate in their former TSD high school graduation ceremony?</w:t>
      </w:r>
    </w:p>
    <w:p w14:paraId="351FA867" w14:textId="77777777" w:rsidR="003A65C0" w:rsidRDefault="003A65C0" w:rsidP="003A65C0">
      <w:pPr>
        <w:rPr>
          <w:rFonts w:ascii="Times New Roman" w:hAnsi="Times New Roman" w:cs="Times New Roman"/>
        </w:rPr>
      </w:pPr>
    </w:p>
    <w:p w14:paraId="1A8C49B1" w14:textId="77777777" w:rsidR="003A65C0" w:rsidRPr="003A65C0" w:rsidRDefault="003A65C0" w:rsidP="003A65C0">
      <w:pPr>
        <w:rPr>
          <w:rFonts w:ascii="Times New Roman" w:hAnsi="Times New Roman" w:cs="Times New Roman"/>
          <w:sz w:val="22"/>
          <w:szCs w:val="22"/>
        </w:rPr>
      </w:pPr>
      <w:r w:rsidRPr="003A65C0">
        <w:rPr>
          <w:rFonts w:ascii="Times New Roman" w:hAnsi="Times New Roman" w:cs="Times New Roman"/>
          <w:sz w:val="22"/>
          <w:szCs w:val="22"/>
        </w:rPr>
        <w:t>No.  All student</w:t>
      </w:r>
      <w:r w:rsidR="008A1DFE">
        <w:rPr>
          <w:rFonts w:ascii="Times New Roman" w:hAnsi="Times New Roman" w:cs="Times New Roman"/>
          <w:sz w:val="22"/>
          <w:szCs w:val="22"/>
        </w:rPr>
        <w:t>s</w:t>
      </w:r>
      <w:r w:rsidRPr="003A65C0">
        <w:rPr>
          <w:rFonts w:ascii="Times New Roman" w:hAnsi="Times New Roman" w:cs="Times New Roman"/>
          <w:sz w:val="22"/>
          <w:szCs w:val="22"/>
        </w:rPr>
        <w:t xml:space="preserve"> who complete their graduation requirements through Intersect will have the option to participate in the Troy College and Career High School ceremony.</w:t>
      </w:r>
    </w:p>
    <w:p w14:paraId="12F3CFB7" w14:textId="77777777" w:rsidR="008A1DFE" w:rsidRDefault="008A1DFE" w:rsidP="003A65C0">
      <w:pPr>
        <w:rPr>
          <w:rFonts w:ascii="Times New Roman" w:hAnsi="Times New Roman" w:cs="Times New Roman"/>
          <w:i/>
        </w:rPr>
      </w:pPr>
    </w:p>
    <w:p w14:paraId="2E744CBD" w14:textId="77777777" w:rsidR="003A65C0" w:rsidRPr="00B75A9E" w:rsidRDefault="008A1DFE"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 xml:space="preserve">Which TSD high school </w:t>
      </w:r>
      <w:r w:rsidR="003A65C0" w:rsidRPr="00B75A9E">
        <w:rPr>
          <w:rFonts w:ascii="Times New Roman" w:hAnsi="Times New Roman" w:cs="Times New Roman"/>
          <w:i/>
        </w:rPr>
        <w:t xml:space="preserve">will the diploma </w:t>
      </w:r>
      <w:r w:rsidRPr="00B75A9E">
        <w:rPr>
          <w:rFonts w:ascii="Times New Roman" w:hAnsi="Times New Roman" w:cs="Times New Roman"/>
          <w:i/>
        </w:rPr>
        <w:t>designate?</w:t>
      </w:r>
      <w:r w:rsidR="003A65C0" w:rsidRPr="00B75A9E">
        <w:rPr>
          <w:rFonts w:ascii="Times New Roman" w:hAnsi="Times New Roman" w:cs="Times New Roman"/>
          <w:i/>
        </w:rPr>
        <w:t xml:space="preserve"> </w:t>
      </w:r>
      <w:r w:rsidRPr="00B75A9E">
        <w:rPr>
          <w:rFonts w:ascii="Times New Roman" w:hAnsi="Times New Roman" w:cs="Times New Roman"/>
          <w:i/>
        </w:rPr>
        <w:t>Will</w:t>
      </w:r>
      <w:r w:rsidR="003A65C0" w:rsidRPr="00B75A9E">
        <w:rPr>
          <w:rFonts w:ascii="Times New Roman" w:hAnsi="Times New Roman" w:cs="Times New Roman"/>
          <w:i/>
        </w:rPr>
        <w:t xml:space="preserve"> </w:t>
      </w:r>
      <w:r w:rsidRPr="00B75A9E">
        <w:rPr>
          <w:rFonts w:ascii="Times New Roman" w:hAnsi="Times New Roman" w:cs="Times New Roman"/>
          <w:i/>
        </w:rPr>
        <w:t>the diploma indicate</w:t>
      </w:r>
      <w:r w:rsidR="003A65C0" w:rsidRPr="00B75A9E">
        <w:rPr>
          <w:rFonts w:ascii="Times New Roman" w:hAnsi="Times New Roman" w:cs="Times New Roman"/>
          <w:i/>
        </w:rPr>
        <w:t xml:space="preserve"> that credits were earned virtually?</w:t>
      </w:r>
    </w:p>
    <w:p w14:paraId="3EB0BD69" w14:textId="77777777" w:rsidR="008A1DFE" w:rsidRDefault="008A1DFE" w:rsidP="003A65C0">
      <w:pPr>
        <w:rPr>
          <w:rFonts w:ascii="Times New Roman" w:hAnsi="Times New Roman" w:cs="Times New Roman"/>
        </w:rPr>
      </w:pPr>
    </w:p>
    <w:p w14:paraId="1D5F3B51" w14:textId="77777777" w:rsidR="008A1DFE" w:rsidRDefault="008A1DFE" w:rsidP="003A65C0">
      <w:pPr>
        <w:rPr>
          <w:rFonts w:ascii="Times New Roman" w:hAnsi="Times New Roman" w:cs="Times New Roman"/>
          <w:sz w:val="22"/>
          <w:szCs w:val="22"/>
        </w:rPr>
      </w:pPr>
      <w:r w:rsidRPr="008A1DFE">
        <w:rPr>
          <w:rFonts w:ascii="Times New Roman" w:hAnsi="Times New Roman" w:cs="Times New Roman"/>
          <w:sz w:val="22"/>
          <w:szCs w:val="22"/>
        </w:rPr>
        <w:t xml:space="preserve">The diploma will </w:t>
      </w:r>
      <w:r>
        <w:rPr>
          <w:rFonts w:ascii="Times New Roman" w:hAnsi="Times New Roman" w:cs="Times New Roman"/>
          <w:sz w:val="22"/>
          <w:szCs w:val="22"/>
        </w:rPr>
        <w:t>designate</w:t>
      </w:r>
      <w:r w:rsidRPr="008A1DFE">
        <w:rPr>
          <w:rFonts w:ascii="Times New Roman" w:hAnsi="Times New Roman" w:cs="Times New Roman"/>
          <w:sz w:val="22"/>
          <w:szCs w:val="22"/>
        </w:rPr>
        <w:t xml:space="preserve"> Athens High School</w:t>
      </w:r>
      <w:r>
        <w:rPr>
          <w:rFonts w:ascii="Times New Roman" w:hAnsi="Times New Roman" w:cs="Times New Roman"/>
          <w:sz w:val="22"/>
          <w:szCs w:val="22"/>
        </w:rPr>
        <w:t>,</w:t>
      </w:r>
      <w:r w:rsidRPr="008A1DFE">
        <w:rPr>
          <w:rFonts w:ascii="Times New Roman" w:hAnsi="Times New Roman" w:cs="Times New Roman"/>
          <w:sz w:val="22"/>
          <w:szCs w:val="22"/>
        </w:rPr>
        <w:t xml:space="preserve"> and it will </w:t>
      </w:r>
      <w:r>
        <w:rPr>
          <w:rFonts w:ascii="Times New Roman" w:hAnsi="Times New Roman" w:cs="Times New Roman"/>
          <w:sz w:val="22"/>
          <w:szCs w:val="22"/>
        </w:rPr>
        <w:t>indicate</w:t>
      </w:r>
      <w:r w:rsidRPr="008A1DFE">
        <w:rPr>
          <w:rFonts w:ascii="Times New Roman" w:hAnsi="Times New Roman" w:cs="Times New Roman"/>
          <w:sz w:val="22"/>
          <w:szCs w:val="22"/>
        </w:rPr>
        <w:t xml:space="preserve"> that credits were earned virtually. </w:t>
      </w:r>
    </w:p>
    <w:p w14:paraId="6973418E" w14:textId="77777777" w:rsidR="008A1DFE" w:rsidRDefault="008A1DFE" w:rsidP="003A65C0">
      <w:pPr>
        <w:rPr>
          <w:rFonts w:ascii="Times New Roman" w:hAnsi="Times New Roman" w:cs="Times New Roman"/>
        </w:rPr>
      </w:pPr>
    </w:p>
    <w:p w14:paraId="05A6C818" w14:textId="77777777" w:rsidR="00DA4D02" w:rsidRPr="00B75A9E" w:rsidRDefault="00DA4D02" w:rsidP="00B75A9E">
      <w:pPr>
        <w:pStyle w:val="ListParagraph"/>
        <w:numPr>
          <w:ilvl w:val="0"/>
          <w:numId w:val="1"/>
        </w:numPr>
        <w:ind w:left="360"/>
        <w:rPr>
          <w:rFonts w:ascii="Times New Roman" w:hAnsi="Times New Roman" w:cs="Times New Roman"/>
          <w:i/>
        </w:rPr>
      </w:pPr>
      <w:r w:rsidRPr="00B75A9E">
        <w:rPr>
          <w:rFonts w:ascii="Times New Roman" w:hAnsi="Times New Roman" w:cs="Times New Roman"/>
          <w:i/>
        </w:rPr>
        <w:t>May students return to their former TSD high school once</w:t>
      </w:r>
      <w:r w:rsidR="00336A48" w:rsidRPr="00B75A9E">
        <w:rPr>
          <w:rFonts w:ascii="Times New Roman" w:hAnsi="Times New Roman" w:cs="Times New Roman"/>
          <w:i/>
        </w:rPr>
        <w:t xml:space="preserve"> they have enrolled in Intersect</w:t>
      </w:r>
      <w:r w:rsidRPr="00B75A9E">
        <w:rPr>
          <w:rFonts w:ascii="Times New Roman" w:hAnsi="Times New Roman" w:cs="Times New Roman"/>
          <w:i/>
        </w:rPr>
        <w:t>?</w:t>
      </w:r>
    </w:p>
    <w:p w14:paraId="6A56FC96" w14:textId="77777777" w:rsidR="00336A48" w:rsidRDefault="00336A48" w:rsidP="003A65C0">
      <w:pPr>
        <w:rPr>
          <w:rFonts w:ascii="Times New Roman" w:hAnsi="Times New Roman" w:cs="Times New Roman"/>
        </w:rPr>
      </w:pPr>
    </w:p>
    <w:p w14:paraId="2624E55A" w14:textId="77777777" w:rsidR="00336A48" w:rsidRDefault="00336A48" w:rsidP="003A65C0">
      <w:pPr>
        <w:rPr>
          <w:rFonts w:ascii="Times New Roman" w:hAnsi="Times New Roman" w:cs="Times New Roman"/>
          <w:sz w:val="22"/>
          <w:szCs w:val="22"/>
        </w:rPr>
      </w:pPr>
      <w:r w:rsidRPr="00336A48">
        <w:rPr>
          <w:rFonts w:ascii="Times New Roman" w:hAnsi="Times New Roman" w:cs="Times New Roman"/>
          <w:sz w:val="22"/>
          <w:szCs w:val="22"/>
        </w:rPr>
        <w:t xml:space="preserve">Yes.  Unless a student was transferred to Intersect because of </w:t>
      </w:r>
      <w:r>
        <w:rPr>
          <w:rFonts w:ascii="Times New Roman" w:hAnsi="Times New Roman" w:cs="Times New Roman"/>
          <w:sz w:val="22"/>
          <w:szCs w:val="22"/>
        </w:rPr>
        <w:t>a disciplinary action,</w:t>
      </w:r>
      <w:r w:rsidRPr="00336A48">
        <w:rPr>
          <w:rFonts w:ascii="Times New Roman" w:hAnsi="Times New Roman" w:cs="Times New Roman"/>
          <w:sz w:val="22"/>
          <w:szCs w:val="22"/>
        </w:rPr>
        <w:t xml:space="preserve"> or an otherwise </w:t>
      </w:r>
      <w:r>
        <w:rPr>
          <w:rFonts w:ascii="Times New Roman" w:hAnsi="Times New Roman" w:cs="Times New Roman"/>
          <w:sz w:val="22"/>
          <w:szCs w:val="22"/>
        </w:rPr>
        <w:t>pre-</w:t>
      </w:r>
      <w:r w:rsidRPr="00336A48">
        <w:rPr>
          <w:rFonts w:ascii="Times New Roman" w:hAnsi="Times New Roman" w:cs="Times New Roman"/>
          <w:sz w:val="22"/>
          <w:szCs w:val="22"/>
        </w:rPr>
        <w:t>determined condition per the former building principal</w:t>
      </w:r>
      <w:r>
        <w:rPr>
          <w:rFonts w:ascii="Times New Roman" w:hAnsi="Times New Roman" w:cs="Times New Roman"/>
          <w:sz w:val="22"/>
          <w:szCs w:val="22"/>
        </w:rPr>
        <w:t xml:space="preserve"> is established</w:t>
      </w:r>
      <w:r w:rsidRPr="00336A48">
        <w:rPr>
          <w:rFonts w:ascii="Times New Roman" w:hAnsi="Times New Roman" w:cs="Times New Roman"/>
          <w:sz w:val="22"/>
          <w:szCs w:val="22"/>
        </w:rPr>
        <w:t>, a TSD student may return to their former TSD high school.</w:t>
      </w:r>
    </w:p>
    <w:p w14:paraId="707F85E2" w14:textId="77777777" w:rsidR="00DA4D02" w:rsidRPr="001361C5" w:rsidRDefault="00DA4D02" w:rsidP="00DA4D02">
      <w:pPr>
        <w:rPr>
          <w:rFonts w:ascii="Times New Roman" w:hAnsi="Times New Roman" w:cs="Times New Roman"/>
        </w:rPr>
      </w:pPr>
    </w:p>
    <w:p w14:paraId="67402749" w14:textId="77777777" w:rsidR="00AA3135" w:rsidRDefault="00AA3135" w:rsidP="00DA4D02">
      <w:pPr>
        <w:rPr>
          <w:rFonts w:ascii="Times New Roman" w:hAnsi="Times New Roman" w:cs="Times New Roman"/>
          <w:b/>
          <w:u w:val="single"/>
        </w:rPr>
      </w:pPr>
    </w:p>
    <w:p w14:paraId="233002D9" w14:textId="77777777" w:rsidR="00AA3135" w:rsidRDefault="00AA3135" w:rsidP="00DA4D02">
      <w:pPr>
        <w:rPr>
          <w:rFonts w:ascii="Times New Roman" w:hAnsi="Times New Roman" w:cs="Times New Roman"/>
          <w:b/>
          <w:u w:val="single"/>
        </w:rPr>
      </w:pPr>
    </w:p>
    <w:p w14:paraId="03EA04D2" w14:textId="77777777" w:rsidR="00AA3135" w:rsidRDefault="00AA3135" w:rsidP="00DA4D02">
      <w:pPr>
        <w:rPr>
          <w:rFonts w:ascii="Times New Roman" w:hAnsi="Times New Roman" w:cs="Times New Roman"/>
          <w:b/>
          <w:u w:val="single"/>
        </w:rPr>
      </w:pPr>
    </w:p>
    <w:p w14:paraId="43C7926D" w14:textId="77777777" w:rsidR="00AA3135" w:rsidRDefault="00AA3135" w:rsidP="00DA4D02">
      <w:pPr>
        <w:rPr>
          <w:rFonts w:ascii="Times New Roman" w:hAnsi="Times New Roman" w:cs="Times New Roman"/>
          <w:b/>
          <w:u w:val="single"/>
        </w:rPr>
      </w:pPr>
    </w:p>
    <w:p w14:paraId="5A494AE5" w14:textId="77777777" w:rsidR="00C634F5" w:rsidRDefault="00C634F5" w:rsidP="00DA4D02">
      <w:pPr>
        <w:rPr>
          <w:rFonts w:ascii="Times New Roman" w:hAnsi="Times New Roman" w:cs="Times New Roman"/>
          <w:b/>
          <w:u w:val="single"/>
        </w:rPr>
      </w:pPr>
      <w:r w:rsidRPr="00754DEA">
        <w:rPr>
          <w:rFonts w:ascii="Times New Roman" w:hAnsi="Times New Roman" w:cs="Times New Roman"/>
          <w:b/>
          <w:u w:val="single"/>
        </w:rPr>
        <w:lastRenderedPageBreak/>
        <w:t>Virtual Credit</w:t>
      </w:r>
    </w:p>
    <w:p w14:paraId="48CB113A" w14:textId="77777777" w:rsidR="00FE4B10" w:rsidRPr="00754DEA" w:rsidRDefault="00FE4B10" w:rsidP="00DA4D02">
      <w:pPr>
        <w:rPr>
          <w:rFonts w:ascii="Times New Roman" w:hAnsi="Times New Roman" w:cs="Times New Roman"/>
          <w:b/>
          <w:u w:val="single"/>
        </w:rPr>
      </w:pPr>
    </w:p>
    <w:p w14:paraId="3160B656" w14:textId="77777777" w:rsidR="00C634F5" w:rsidRDefault="00C634F5" w:rsidP="00754DEA">
      <w:pPr>
        <w:pStyle w:val="ListParagraph"/>
        <w:numPr>
          <w:ilvl w:val="0"/>
          <w:numId w:val="1"/>
        </w:numPr>
        <w:ind w:left="360"/>
        <w:rPr>
          <w:rFonts w:ascii="Times New Roman" w:hAnsi="Times New Roman" w:cs="Times New Roman"/>
          <w:i/>
        </w:rPr>
      </w:pPr>
      <w:r w:rsidRPr="00754DEA">
        <w:rPr>
          <w:rFonts w:ascii="Times New Roman" w:hAnsi="Times New Roman" w:cs="Times New Roman"/>
          <w:i/>
        </w:rPr>
        <w:t>How many credits can be earned virtually per academic school year?</w:t>
      </w:r>
    </w:p>
    <w:p w14:paraId="663FDA08" w14:textId="77777777" w:rsidR="00754DEA" w:rsidRDefault="00754DEA" w:rsidP="00754DEA">
      <w:pPr>
        <w:rPr>
          <w:rFonts w:ascii="Times New Roman" w:hAnsi="Times New Roman" w:cs="Times New Roman"/>
          <w:i/>
        </w:rPr>
      </w:pPr>
    </w:p>
    <w:p w14:paraId="3A9C481D" w14:textId="77777777" w:rsidR="00754DEA" w:rsidRDefault="009B5CE1" w:rsidP="00754DEA">
      <w:pPr>
        <w:rPr>
          <w:rFonts w:ascii="Times New Roman" w:hAnsi="Times New Roman" w:cs="Times New Roman"/>
          <w:sz w:val="22"/>
          <w:szCs w:val="22"/>
        </w:rPr>
      </w:pPr>
      <w:r>
        <w:rPr>
          <w:rFonts w:ascii="Times New Roman" w:hAnsi="Times New Roman" w:cs="Times New Roman"/>
          <w:sz w:val="22"/>
          <w:szCs w:val="22"/>
        </w:rPr>
        <w:t xml:space="preserve">A TSD </w:t>
      </w:r>
      <w:r w:rsidR="00AA3135">
        <w:rPr>
          <w:rFonts w:ascii="Times New Roman" w:hAnsi="Times New Roman" w:cs="Times New Roman"/>
          <w:sz w:val="22"/>
          <w:szCs w:val="22"/>
        </w:rPr>
        <w:t xml:space="preserve">student </w:t>
      </w:r>
      <w:r>
        <w:rPr>
          <w:rFonts w:ascii="Times New Roman" w:hAnsi="Times New Roman" w:cs="Times New Roman"/>
          <w:sz w:val="22"/>
          <w:szCs w:val="22"/>
        </w:rPr>
        <w:t>is allowed to earn 1.0 credit of virtual coursework per academic school year.</w:t>
      </w:r>
    </w:p>
    <w:p w14:paraId="188746E5" w14:textId="77777777" w:rsidR="009B5CE1" w:rsidRPr="00754DEA" w:rsidRDefault="009B5CE1" w:rsidP="00754DEA">
      <w:pPr>
        <w:rPr>
          <w:rFonts w:ascii="Times New Roman" w:hAnsi="Times New Roman" w:cs="Times New Roman"/>
          <w:sz w:val="22"/>
          <w:szCs w:val="22"/>
        </w:rPr>
      </w:pPr>
    </w:p>
    <w:p w14:paraId="18B7882D" w14:textId="77777777" w:rsidR="00C634F5" w:rsidRDefault="00AA3135" w:rsidP="009B5CE1">
      <w:pPr>
        <w:pStyle w:val="ListParagraph"/>
        <w:numPr>
          <w:ilvl w:val="0"/>
          <w:numId w:val="1"/>
        </w:numPr>
        <w:ind w:left="360"/>
        <w:rPr>
          <w:rFonts w:ascii="Times New Roman" w:hAnsi="Times New Roman" w:cs="Times New Roman"/>
          <w:i/>
        </w:rPr>
      </w:pPr>
      <w:r>
        <w:rPr>
          <w:rFonts w:ascii="Times New Roman" w:hAnsi="Times New Roman" w:cs="Times New Roman"/>
          <w:i/>
        </w:rPr>
        <w:t xml:space="preserve">Can a TSD student </w:t>
      </w:r>
      <w:r w:rsidR="00C634F5" w:rsidRPr="009B5CE1">
        <w:rPr>
          <w:rFonts w:ascii="Times New Roman" w:hAnsi="Times New Roman" w:cs="Times New Roman"/>
          <w:i/>
        </w:rPr>
        <w:t>take a virtual course that is not a TSD course?</w:t>
      </w:r>
    </w:p>
    <w:p w14:paraId="53EFD6AD" w14:textId="77777777" w:rsidR="009B5CE1" w:rsidRPr="009B5CE1" w:rsidRDefault="009B5CE1" w:rsidP="009B5CE1">
      <w:pPr>
        <w:rPr>
          <w:rFonts w:ascii="Times New Roman" w:hAnsi="Times New Roman" w:cs="Times New Roman"/>
          <w:sz w:val="22"/>
          <w:szCs w:val="22"/>
        </w:rPr>
      </w:pPr>
      <w:r>
        <w:rPr>
          <w:rFonts w:ascii="Times New Roman" w:hAnsi="Times New Roman" w:cs="Times New Roman"/>
          <w:i/>
        </w:rPr>
        <w:br/>
      </w:r>
      <w:r>
        <w:rPr>
          <w:rFonts w:ascii="Times New Roman" w:hAnsi="Times New Roman" w:cs="Times New Roman"/>
          <w:sz w:val="22"/>
          <w:szCs w:val="22"/>
        </w:rPr>
        <w:t xml:space="preserve">Yes.  Pre-approval from your counselor and the building principal is required.  Forms for pre-approval are located on both AHS and THS websites and </w:t>
      </w:r>
      <w:r w:rsidR="00AA3135">
        <w:rPr>
          <w:rFonts w:ascii="Times New Roman" w:hAnsi="Times New Roman" w:cs="Times New Roman"/>
          <w:sz w:val="22"/>
          <w:szCs w:val="22"/>
        </w:rPr>
        <w:t xml:space="preserve">paper forms can be accessed </w:t>
      </w:r>
      <w:r>
        <w:rPr>
          <w:rFonts w:ascii="Times New Roman" w:hAnsi="Times New Roman" w:cs="Times New Roman"/>
          <w:sz w:val="22"/>
          <w:szCs w:val="22"/>
        </w:rPr>
        <w:t>in both counseling offices.</w:t>
      </w:r>
    </w:p>
    <w:p w14:paraId="330B8AC2" w14:textId="77777777" w:rsidR="009B5CE1" w:rsidRPr="009B5CE1" w:rsidRDefault="009B5CE1" w:rsidP="009B5CE1">
      <w:pPr>
        <w:rPr>
          <w:rFonts w:ascii="Times New Roman" w:hAnsi="Times New Roman" w:cs="Times New Roman"/>
          <w:i/>
        </w:rPr>
      </w:pPr>
    </w:p>
    <w:p w14:paraId="5CD6FB22" w14:textId="77777777" w:rsidR="00C634F5" w:rsidRPr="00754DEA" w:rsidRDefault="00C634F5" w:rsidP="00754DEA">
      <w:pPr>
        <w:pStyle w:val="ListParagraph"/>
        <w:numPr>
          <w:ilvl w:val="0"/>
          <w:numId w:val="1"/>
        </w:numPr>
        <w:ind w:left="360"/>
        <w:rPr>
          <w:rFonts w:ascii="Times New Roman" w:hAnsi="Times New Roman" w:cs="Times New Roman"/>
          <w:i/>
        </w:rPr>
      </w:pPr>
      <w:r w:rsidRPr="00754DEA">
        <w:rPr>
          <w:rFonts w:ascii="Times New Roman" w:hAnsi="Times New Roman" w:cs="Times New Roman"/>
          <w:i/>
        </w:rPr>
        <w:t>What is 21f?</w:t>
      </w:r>
    </w:p>
    <w:p w14:paraId="3E6D2C35" w14:textId="77777777" w:rsidR="00B75A9E" w:rsidRDefault="00B75A9E" w:rsidP="00FF5382">
      <w:pPr>
        <w:rPr>
          <w:rFonts w:ascii="Times New Roman" w:hAnsi="Times New Roman" w:cs="Times New Roman"/>
        </w:rPr>
      </w:pPr>
    </w:p>
    <w:p w14:paraId="7D45B375" w14:textId="77777777" w:rsidR="00B75A9E" w:rsidRDefault="009B5CE1" w:rsidP="00FF5382">
      <w:pPr>
        <w:rPr>
          <w:rFonts w:ascii="Times New Roman" w:hAnsi="Times New Roman" w:cs="Times New Roman"/>
          <w:sz w:val="22"/>
          <w:szCs w:val="22"/>
        </w:rPr>
      </w:pPr>
      <w:r>
        <w:rPr>
          <w:rFonts w:ascii="Times New Roman" w:hAnsi="Times New Roman" w:cs="Times New Roman"/>
          <w:sz w:val="22"/>
          <w:szCs w:val="22"/>
        </w:rPr>
        <w:t xml:space="preserve">21f is the opportunity to enroll in a maximum of 2 virtual courses per </w:t>
      </w:r>
      <w:r w:rsidR="00EA7A81">
        <w:rPr>
          <w:rFonts w:ascii="Times New Roman" w:hAnsi="Times New Roman" w:cs="Times New Roman"/>
          <w:sz w:val="22"/>
          <w:szCs w:val="22"/>
        </w:rPr>
        <w:t xml:space="preserve">semester </w:t>
      </w:r>
      <w:r>
        <w:rPr>
          <w:rFonts w:ascii="Times New Roman" w:hAnsi="Times New Roman" w:cs="Times New Roman"/>
          <w:sz w:val="22"/>
          <w:szCs w:val="22"/>
        </w:rPr>
        <w:t>to be taken concurrent with, and included as</w:t>
      </w:r>
      <w:r w:rsidR="00EA7A81">
        <w:rPr>
          <w:rFonts w:ascii="Times New Roman" w:hAnsi="Times New Roman" w:cs="Times New Roman"/>
          <w:sz w:val="22"/>
          <w:szCs w:val="22"/>
        </w:rPr>
        <w:t>,</w:t>
      </w:r>
      <w:r>
        <w:rPr>
          <w:rFonts w:ascii="Times New Roman" w:hAnsi="Times New Roman" w:cs="Times New Roman"/>
          <w:sz w:val="22"/>
          <w:szCs w:val="22"/>
        </w:rPr>
        <w:t xml:space="preserve"> either 1 </w:t>
      </w:r>
      <w:r w:rsidR="00EA7A81">
        <w:rPr>
          <w:rFonts w:ascii="Times New Roman" w:hAnsi="Times New Roman" w:cs="Times New Roman"/>
          <w:sz w:val="22"/>
          <w:szCs w:val="22"/>
        </w:rPr>
        <w:t>(</w:t>
      </w:r>
      <w:r>
        <w:rPr>
          <w:rFonts w:ascii="Times New Roman" w:hAnsi="Times New Roman" w:cs="Times New Roman"/>
          <w:sz w:val="22"/>
          <w:szCs w:val="22"/>
        </w:rPr>
        <w:t>or 2</w:t>
      </w:r>
      <w:r w:rsidR="00EA7A81">
        <w:rPr>
          <w:rFonts w:ascii="Times New Roman" w:hAnsi="Times New Roman" w:cs="Times New Roman"/>
          <w:sz w:val="22"/>
          <w:szCs w:val="22"/>
        </w:rPr>
        <w:t>)</w:t>
      </w:r>
      <w:r>
        <w:rPr>
          <w:rFonts w:ascii="Times New Roman" w:hAnsi="Times New Roman" w:cs="Times New Roman"/>
          <w:sz w:val="22"/>
          <w:szCs w:val="22"/>
        </w:rPr>
        <w:t xml:space="preserve"> of the 6 required courses per </w:t>
      </w:r>
      <w:r w:rsidR="00EA7A81">
        <w:rPr>
          <w:rFonts w:ascii="Times New Roman" w:hAnsi="Times New Roman" w:cs="Times New Roman"/>
          <w:sz w:val="22"/>
          <w:szCs w:val="22"/>
        </w:rPr>
        <w:t>semester</w:t>
      </w:r>
      <w:r>
        <w:rPr>
          <w:rFonts w:ascii="Times New Roman" w:hAnsi="Times New Roman" w:cs="Times New Roman"/>
          <w:sz w:val="22"/>
          <w:szCs w:val="22"/>
        </w:rPr>
        <w:t>.</w:t>
      </w:r>
      <w:r w:rsidR="00EA7A81">
        <w:rPr>
          <w:rFonts w:ascii="Times New Roman" w:hAnsi="Times New Roman" w:cs="Times New Roman"/>
          <w:sz w:val="22"/>
          <w:szCs w:val="22"/>
        </w:rPr>
        <w:t xml:space="preserve">  Students interested in this option can access the 21f form through their respective counseling office.  All students enrolling in the 21f program will earn their virtual credit through the TSD Intersect Virtual program.</w:t>
      </w:r>
    </w:p>
    <w:p w14:paraId="76029745" w14:textId="77777777" w:rsidR="00B75A9E" w:rsidRDefault="00B75A9E" w:rsidP="00FF5382">
      <w:pPr>
        <w:rPr>
          <w:rFonts w:ascii="Times New Roman" w:hAnsi="Times New Roman" w:cs="Times New Roman"/>
        </w:rPr>
      </w:pPr>
    </w:p>
    <w:p w14:paraId="5C72375D" w14:textId="77777777" w:rsidR="00C30144" w:rsidRPr="007557E8" w:rsidRDefault="00FF5382" w:rsidP="00FF5382">
      <w:pPr>
        <w:rPr>
          <w:rFonts w:ascii="Times New Roman" w:hAnsi="Times New Roman" w:cs="Times New Roman"/>
          <w:b/>
          <w:u w:val="single"/>
        </w:rPr>
      </w:pPr>
      <w:r w:rsidRPr="007557E8">
        <w:rPr>
          <w:rFonts w:ascii="Times New Roman" w:hAnsi="Times New Roman" w:cs="Times New Roman"/>
          <w:b/>
          <w:u w:val="single"/>
        </w:rPr>
        <w:t>504</w:t>
      </w:r>
    </w:p>
    <w:p w14:paraId="24C2CA05" w14:textId="77777777" w:rsidR="00FF5382" w:rsidRDefault="00FF5382" w:rsidP="00FF5382">
      <w:pPr>
        <w:rPr>
          <w:rFonts w:ascii="Times New Roman" w:hAnsi="Times New Roman" w:cs="Times New Roman"/>
        </w:rPr>
      </w:pPr>
    </w:p>
    <w:p w14:paraId="5FCCF67C" w14:textId="77777777" w:rsidR="007557E8" w:rsidRPr="001C6CEF" w:rsidRDefault="000C12FA" w:rsidP="001C6CEF">
      <w:pPr>
        <w:pStyle w:val="ListParagraph"/>
        <w:numPr>
          <w:ilvl w:val="0"/>
          <w:numId w:val="1"/>
        </w:numPr>
        <w:ind w:left="360"/>
        <w:rPr>
          <w:rFonts w:ascii="Times New Roman" w:hAnsi="Times New Roman" w:cs="Times New Roman"/>
          <w:i/>
        </w:rPr>
      </w:pPr>
      <w:r w:rsidRPr="001C6CEF">
        <w:rPr>
          <w:rFonts w:ascii="Times New Roman" w:hAnsi="Times New Roman" w:cs="Times New Roman"/>
          <w:i/>
        </w:rPr>
        <w:t>What is a 504?</w:t>
      </w:r>
    </w:p>
    <w:p w14:paraId="5518D6A0" w14:textId="77777777" w:rsidR="000C12FA" w:rsidRDefault="000C12FA" w:rsidP="00FF5382">
      <w:pPr>
        <w:rPr>
          <w:rFonts w:ascii="Times New Roman" w:hAnsi="Times New Roman" w:cs="Times New Roman"/>
        </w:rPr>
      </w:pPr>
    </w:p>
    <w:p w14:paraId="34EEA153" w14:textId="77777777" w:rsidR="000C12FA" w:rsidRDefault="000C12FA" w:rsidP="00FF5382">
      <w:pPr>
        <w:rPr>
          <w:rFonts w:ascii="Times New Roman" w:hAnsi="Times New Roman" w:cs="Times New Roman"/>
          <w:sz w:val="22"/>
          <w:szCs w:val="22"/>
        </w:rPr>
      </w:pPr>
      <w:r>
        <w:rPr>
          <w:rFonts w:ascii="Times New Roman" w:hAnsi="Times New Roman" w:cs="Times New Roman"/>
          <w:sz w:val="22"/>
          <w:szCs w:val="22"/>
        </w:rPr>
        <w:t>Section 504 of the Re</w:t>
      </w:r>
      <w:r w:rsidR="00AA3135">
        <w:rPr>
          <w:rFonts w:ascii="Times New Roman" w:hAnsi="Times New Roman" w:cs="Times New Roman"/>
          <w:sz w:val="22"/>
          <w:szCs w:val="22"/>
        </w:rPr>
        <w:t xml:space="preserve">habilitation Act of 1973 </w:t>
      </w:r>
      <w:r>
        <w:rPr>
          <w:rFonts w:ascii="Times New Roman" w:hAnsi="Times New Roman" w:cs="Times New Roman"/>
          <w:sz w:val="22"/>
          <w:szCs w:val="22"/>
        </w:rPr>
        <w:t xml:space="preserve">prohibits discrimination on the basis of disability in any program or activity receiving federal financial </w:t>
      </w:r>
      <w:proofErr w:type="gramStart"/>
      <w:r>
        <w:rPr>
          <w:rFonts w:ascii="Times New Roman" w:hAnsi="Times New Roman" w:cs="Times New Roman"/>
          <w:sz w:val="22"/>
          <w:szCs w:val="22"/>
        </w:rPr>
        <w:t>assistance</w:t>
      </w:r>
      <w:r w:rsidR="00761BE0">
        <w:rPr>
          <w:rFonts w:ascii="Times New Roman" w:hAnsi="Times New Roman" w:cs="Times New Roman"/>
          <w:sz w:val="22"/>
          <w:szCs w:val="22"/>
        </w:rPr>
        <w:t>, and</w:t>
      </w:r>
      <w:proofErr w:type="gramEnd"/>
      <w:r w:rsidR="00761BE0">
        <w:rPr>
          <w:rFonts w:ascii="Times New Roman" w:hAnsi="Times New Roman" w:cs="Times New Roman"/>
          <w:sz w:val="22"/>
          <w:szCs w:val="22"/>
        </w:rPr>
        <w:t xml:space="preserve"> requires </w:t>
      </w:r>
      <w:r>
        <w:rPr>
          <w:rFonts w:ascii="Times New Roman" w:hAnsi="Times New Roman" w:cs="Times New Roman"/>
          <w:sz w:val="22"/>
          <w:szCs w:val="22"/>
        </w:rPr>
        <w:t>school district</w:t>
      </w:r>
      <w:r w:rsidR="00761BE0">
        <w:rPr>
          <w:rFonts w:ascii="Times New Roman" w:hAnsi="Times New Roman" w:cs="Times New Roman"/>
          <w:sz w:val="22"/>
          <w:szCs w:val="22"/>
        </w:rPr>
        <w:t>s</w:t>
      </w:r>
      <w:r>
        <w:rPr>
          <w:rFonts w:ascii="Times New Roman" w:hAnsi="Times New Roman" w:cs="Times New Roman"/>
          <w:sz w:val="22"/>
          <w:szCs w:val="22"/>
        </w:rPr>
        <w:t xml:space="preserve"> to provi</w:t>
      </w:r>
      <w:r w:rsidR="00761BE0">
        <w:rPr>
          <w:rFonts w:ascii="Times New Roman" w:hAnsi="Times New Roman" w:cs="Times New Roman"/>
          <w:sz w:val="22"/>
          <w:szCs w:val="22"/>
        </w:rPr>
        <w:t xml:space="preserve">de eligible students a free, </w:t>
      </w:r>
      <w:r>
        <w:rPr>
          <w:rFonts w:ascii="Times New Roman" w:hAnsi="Times New Roman" w:cs="Times New Roman"/>
          <w:sz w:val="22"/>
          <w:szCs w:val="22"/>
        </w:rPr>
        <w:t>appropriate public education designed to m</w:t>
      </w:r>
      <w:r w:rsidR="001C6CEF">
        <w:rPr>
          <w:rFonts w:ascii="Times New Roman" w:hAnsi="Times New Roman" w:cs="Times New Roman"/>
          <w:sz w:val="22"/>
          <w:szCs w:val="22"/>
        </w:rPr>
        <w:t>e</w:t>
      </w:r>
      <w:r>
        <w:rPr>
          <w:rFonts w:ascii="Times New Roman" w:hAnsi="Times New Roman" w:cs="Times New Roman"/>
          <w:sz w:val="22"/>
          <w:szCs w:val="22"/>
        </w:rPr>
        <w:t xml:space="preserve">et the student’s individual educational needs as </w:t>
      </w:r>
      <w:r w:rsidR="001C6CEF">
        <w:rPr>
          <w:rFonts w:ascii="Times New Roman" w:hAnsi="Times New Roman" w:cs="Times New Roman"/>
          <w:sz w:val="22"/>
          <w:szCs w:val="22"/>
        </w:rPr>
        <w:t>adequately</w:t>
      </w:r>
      <w:r>
        <w:rPr>
          <w:rFonts w:ascii="Times New Roman" w:hAnsi="Times New Roman" w:cs="Times New Roman"/>
          <w:sz w:val="22"/>
          <w:szCs w:val="22"/>
        </w:rPr>
        <w:t xml:space="preserve"> as the needs of non-disabled students are met.  </w:t>
      </w:r>
    </w:p>
    <w:p w14:paraId="41AFC7E4" w14:textId="77777777" w:rsidR="000C12FA" w:rsidRDefault="000C12FA" w:rsidP="00FF5382">
      <w:pPr>
        <w:rPr>
          <w:rFonts w:ascii="Times New Roman" w:hAnsi="Times New Roman" w:cs="Times New Roman"/>
          <w:sz w:val="22"/>
          <w:szCs w:val="22"/>
        </w:rPr>
      </w:pPr>
    </w:p>
    <w:p w14:paraId="0F944E66" w14:textId="77777777" w:rsidR="000C12FA" w:rsidRDefault="000C12FA" w:rsidP="00FF5382">
      <w:pPr>
        <w:rPr>
          <w:rFonts w:ascii="Times New Roman" w:hAnsi="Times New Roman" w:cs="Times New Roman"/>
          <w:sz w:val="22"/>
          <w:szCs w:val="22"/>
        </w:rPr>
      </w:pPr>
      <w:r>
        <w:rPr>
          <w:rFonts w:ascii="Times New Roman" w:hAnsi="Times New Roman" w:cs="Times New Roman"/>
          <w:sz w:val="22"/>
          <w:szCs w:val="22"/>
        </w:rPr>
        <w:t xml:space="preserve">In order to be eligible for services under Section 504, a student must have a physical or mental impairment that substantially limits one or more major life activities.  </w:t>
      </w:r>
    </w:p>
    <w:p w14:paraId="479046FE" w14:textId="77777777" w:rsidR="001C6CEF" w:rsidRDefault="001C6CEF" w:rsidP="00FF5382">
      <w:pPr>
        <w:rPr>
          <w:rFonts w:ascii="Times New Roman" w:hAnsi="Times New Roman" w:cs="Times New Roman"/>
          <w:sz w:val="22"/>
          <w:szCs w:val="22"/>
        </w:rPr>
      </w:pPr>
    </w:p>
    <w:p w14:paraId="05005100" w14:textId="77777777" w:rsidR="001C6CEF" w:rsidRDefault="001C6CEF" w:rsidP="00FF5382">
      <w:pPr>
        <w:rPr>
          <w:rFonts w:ascii="Times New Roman" w:hAnsi="Times New Roman" w:cs="Times New Roman"/>
          <w:sz w:val="22"/>
          <w:szCs w:val="22"/>
        </w:rPr>
      </w:pPr>
      <w:r>
        <w:rPr>
          <w:rFonts w:ascii="Times New Roman" w:hAnsi="Times New Roman" w:cs="Times New Roman"/>
          <w:sz w:val="22"/>
          <w:szCs w:val="22"/>
        </w:rPr>
        <w:t>If you feel you or your student is eligible for a 504, contact your counselor to begin the referral process.</w:t>
      </w:r>
    </w:p>
    <w:p w14:paraId="78300E7D" w14:textId="77777777" w:rsidR="007557E8" w:rsidRDefault="007557E8" w:rsidP="00B75A9E">
      <w:pPr>
        <w:rPr>
          <w:rFonts w:ascii="Times New Roman" w:hAnsi="Times New Roman" w:cs="Times New Roman"/>
        </w:rPr>
      </w:pPr>
    </w:p>
    <w:p w14:paraId="66A8D907" w14:textId="77777777" w:rsidR="00B75A9E" w:rsidRPr="001C6CEF" w:rsidRDefault="00B75A9E" w:rsidP="00B75A9E">
      <w:pPr>
        <w:rPr>
          <w:rFonts w:ascii="Times New Roman" w:hAnsi="Times New Roman" w:cs="Times New Roman"/>
          <w:b/>
          <w:u w:val="single"/>
        </w:rPr>
      </w:pPr>
      <w:r w:rsidRPr="001C6CEF">
        <w:rPr>
          <w:rFonts w:ascii="Times New Roman" w:hAnsi="Times New Roman" w:cs="Times New Roman"/>
          <w:b/>
          <w:u w:val="single"/>
        </w:rPr>
        <w:t>Personal Curriculum</w:t>
      </w:r>
    </w:p>
    <w:p w14:paraId="769AD90D" w14:textId="77777777" w:rsidR="00FF5382" w:rsidRPr="001361C5" w:rsidRDefault="00FF5382" w:rsidP="00FF5382">
      <w:pPr>
        <w:rPr>
          <w:rFonts w:ascii="Times New Roman" w:hAnsi="Times New Roman" w:cs="Times New Roman"/>
        </w:rPr>
      </w:pPr>
    </w:p>
    <w:p w14:paraId="2D85BD10" w14:textId="77777777" w:rsidR="001C6CEF" w:rsidRDefault="001C6CEF" w:rsidP="001C6CEF">
      <w:pPr>
        <w:pStyle w:val="ListParagraph"/>
        <w:numPr>
          <w:ilvl w:val="0"/>
          <w:numId w:val="1"/>
        </w:numPr>
        <w:ind w:left="360"/>
        <w:rPr>
          <w:rFonts w:ascii="Times New Roman" w:hAnsi="Times New Roman" w:cs="Times New Roman"/>
          <w:i/>
        </w:rPr>
      </w:pPr>
      <w:r w:rsidRPr="001C6CEF">
        <w:rPr>
          <w:rFonts w:ascii="Times New Roman" w:hAnsi="Times New Roman" w:cs="Times New Roman"/>
          <w:i/>
        </w:rPr>
        <w:t>What is a Personal Curriculum?</w:t>
      </w:r>
    </w:p>
    <w:p w14:paraId="7EB2D3AB" w14:textId="77777777" w:rsidR="00C01AA8" w:rsidRDefault="00C01AA8" w:rsidP="00C01AA8">
      <w:pPr>
        <w:rPr>
          <w:rFonts w:ascii="Times New Roman" w:hAnsi="Times New Roman" w:cs="Times New Roman"/>
          <w:i/>
        </w:rPr>
      </w:pPr>
    </w:p>
    <w:p w14:paraId="2D6F448D" w14:textId="77777777" w:rsidR="00C01AA8" w:rsidRPr="00C01AA8" w:rsidRDefault="00C01AA8" w:rsidP="00C01AA8">
      <w:pPr>
        <w:rPr>
          <w:rFonts w:ascii="Times New Roman" w:hAnsi="Times New Roman" w:cs="Times New Roman"/>
          <w:sz w:val="22"/>
          <w:szCs w:val="22"/>
        </w:rPr>
      </w:pPr>
      <w:r>
        <w:rPr>
          <w:rFonts w:ascii="Times New Roman" w:hAnsi="Times New Roman" w:cs="Times New Roman"/>
          <w:sz w:val="22"/>
          <w:szCs w:val="22"/>
        </w:rPr>
        <w:t xml:space="preserve">A Personal Curriculum (PC) is a document by which students can request to </w:t>
      </w:r>
      <w:r w:rsidR="00532067">
        <w:rPr>
          <w:rFonts w:ascii="Times New Roman" w:hAnsi="Times New Roman" w:cs="Times New Roman"/>
          <w:sz w:val="22"/>
          <w:szCs w:val="22"/>
        </w:rPr>
        <w:t>modify the Michigan Merit Curriculum</w:t>
      </w:r>
      <w:r>
        <w:rPr>
          <w:rFonts w:ascii="Times New Roman" w:hAnsi="Times New Roman" w:cs="Times New Roman"/>
          <w:sz w:val="22"/>
          <w:szCs w:val="22"/>
        </w:rPr>
        <w:t xml:space="preserve">.  </w:t>
      </w:r>
    </w:p>
    <w:p w14:paraId="20A5B1C3" w14:textId="77777777" w:rsidR="00CE10F9" w:rsidRDefault="00CE10F9" w:rsidP="00CE10F9">
      <w:pPr>
        <w:rPr>
          <w:rFonts w:ascii="Times New Roman" w:hAnsi="Times New Roman" w:cs="Times New Roman"/>
          <w:i/>
        </w:rPr>
      </w:pPr>
    </w:p>
    <w:p w14:paraId="0FA145D5" w14:textId="77777777" w:rsidR="00CE10F9" w:rsidRPr="00CE10F9" w:rsidRDefault="00CE10F9" w:rsidP="00CE10F9">
      <w:pPr>
        <w:pStyle w:val="ListParagraph"/>
        <w:numPr>
          <w:ilvl w:val="0"/>
          <w:numId w:val="1"/>
        </w:numPr>
        <w:ind w:left="360"/>
        <w:rPr>
          <w:rFonts w:ascii="Times New Roman" w:hAnsi="Times New Roman" w:cs="Times New Roman"/>
          <w:i/>
        </w:rPr>
      </w:pPr>
      <w:r>
        <w:rPr>
          <w:rFonts w:ascii="Times New Roman" w:hAnsi="Times New Roman" w:cs="Times New Roman"/>
          <w:i/>
        </w:rPr>
        <w:t>Who is eligible for a Personal Curriculum?</w:t>
      </w:r>
    </w:p>
    <w:p w14:paraId="3900B480" w14:textId="77777777" w:rsidR="00627521" w:rsidRDefault="00627521" w:rsidP="00627521">
      <w:pPr>
        <w:rPr>
          <w:rFonts w:ascii="Times New Roman" w:hAnsi="Times New Roman" w:cs="Times New Roman"/>
        </w:rPr>
      </w:pPr>
    </w:p>
    <w:p w14:paraId="6B196E36" w14:textId="77777777" w:rsidR="00627521" w:rsidRPr="00627521" w:rsidRDefault="00627521" w:rsidP="00627521">
      <w:pPr>
        <w:rPr>
          <w:rFonts w:ascii="Times New Roman" w:hAnsi="Times New Roman" w:cs="Times New Roman"/>
          <w:sz w:val="22"/>
          <w:szCs w:val="22"/>
        </w:rPr>
      </w:pPr>
      <w:r>
        <w:rPr>
          <w:rFonts w:ascii="Times New Roman" w:hAnsi="Times New Roman" w:cs="Times New Roman"/>
          <w:sz w:val="22"/>
          <w:szCs w:val="22"/>
        </w:rPr>
        <w:t>Transfer students, students who have an Individua</w:t>
      </w:r>
      <w:r w:rsidR="00761BE0">
        <w:rPr>
          <w:rFonts w:ascii="Times New Roman" w:hAnsi="Times New Roman" w:cs="Times New Roman"/>
          <w:sz w:val="22"/>
          <w:szCs w:val="22"/>
        </w:rPr>
        <w:t xml:space="preserve">lized Education Program (IEP), </w:t>
      </w:r>
      <w:r>
        <w:rPr>
          <w:rFonts w:ascii="Times New Roman" w:hAnsi="Times New Roman" w:cs="Times New Roman"/>
          <w:sz w:val="22"/>
          <w:szCs w:val="22"/>
        </w:rPr>
        <w:t xml:space="preserve">students requiring modification to the math curriculum, and students seeking curricular enhancement </w:t>
      </w:r>
      <w:r w:rsidR="00761BE0">
        <w:rPr>
          <w:rFonts w:ascii="Times New Roman" w:hAnsi="Times New Roman" w:cs="Times New Roman"/>
          <w:sz w:val="22"/>
          <w:szCs w:val="22"/>
        </w:rPr>
        <w:t xml:space="preserve">(i.e. a modification to the MMC graduation requirements) </w:t>
      </w:r>
      <w:r>
        <w:rPr>
          <w:rFonts w:ascii="Times New Roman" w:hAnsi="Times New Roman" w:cs="Times New Roman"/>
          <w:sz w:val="22"/>
          <w:szCs w:val="22"/>
        </w:rPr>
        <w:t>may be eligible for a PC.  If you are interested in seeking a PC, contact your counselor.</w:t>
      </w:r>
    </w:p>
    <w:p w14:paraId="49A5F40B" w14:textId="77777777" w:rsidR="001C6CEF" w:rsidRPr="001C6CEF" w:rsidRDefault="001C6CEF" w:rsidP="00FF5382">
      <w:pPr>
        <w:rPr>
          <w:rFonts w:ascii="Times New Roman" w:hAnsi="Times New Roman" w:cs="Times New Roman"/>
          <w:sz w:val="22"/>
          <w:szCs w:val="22"/>
        </w:rPr>
      </w:pPr>
    </w:p>
    <w:p w14:paraId="7E902F85" w14:textId="77777777" w:rsidR="00FF5382" w:rsidRDefault="00FF5382" w:rsidP="00FF5382">
      <w:pPr>
        <w:rPr>
          <w:rFonts w:ascii="Times New Roman" w:hAnsi="Times New Roman" w:cs="Times New Roman"/>
          <w:b/>
          <w:u w:val="single"/>
        </w:rPr>
      </w:pPr>
      <w:r w:rsidRPr="00FE4B10">
        <w:rPr>
          <w:rFonts w:ascii="Times New Roman" w:hAnsi="Times New Roman" w:cs="Times New Roman"/>
          <w:b/>
          <w:u w:val="single"/>
        </w:rPr>
        <w:t>NCAA</w:t>
      </w:r>
    </w:p>
    <w:p w14:paraId="7C7C063C" w14:textId="77777777" w:rsidR="00FE4B10" w:rsidRDefault="00FE4B10" w:rsidP="00FF5382">
      <w:pPr>
        <w:rPr>
          <w:rFonts w:ascii="Times New Roman" w:hAnsi="Times New Roman" w:cs="Times New Roman"/>
          <w:b/>
          <w:u w:val="single"/>
        </w:rPr>
      </w:pPr>
    </w:p>
    <w:p w14:paraId="3D0834FE" w14:textId="77777777" w:rsidR="00FE4B10" w:rsidRPr="00C01AA8" w:rsidRDefault="00CE10F9" w:rsidP="00CE10F9">
      <w:pPr>
        <w:pStyle w:val="ListParagraph"/>
        <w:numPr>
          <w:ilvl w:val="0"/>
          <w:numId w:val="1"/>
        </w:numPr>
        <w:ind w:left="360"/>
        <w:rPr>
          <w:rFonts w:ascii="Times New Roman" w:hAnsi="Times New Roman" w:cs="Times New Roman"/>
          <w:i/>
        </w:rPr>
      </w:pPr>
      <w:r w:rsidRPr="00C01AA8">
        <w:rPr>
          <w:rFonts w:ascii="Times New Roman" w:hAnsi="Times New Roman" w:cs="Times New Roman"/>
          <w:i/>
        </w:rPr>
        <w:t xml:space="preserve"> Who needs the NCAA?</w:t>
      </w:r>
    </w:p>
    <w:p w14:paraId="7EE5BE39" w14:textId="77777777" w:rsidR="00C01AA8" w:rsidRPr="00CE10F9" w:rsidRDefault="00C01AA8" w:rsidP="00C01AA8">
      <w:pPr>
        <w:pStyle w:val="ListParagraph"/>
        <w:ind w:left="360"/>
        <w:rPr>
          <w:rFonts w:ascii="Times New Roman" w:hAnsi="Times New Roman" w:cs="Times New Roman"/>
        </w:rPr>
      </w:pPr>
    </w:p>
    <w:p w14:paraId="4EBF9BA0" w14:textId="77777777" w:rsidR="00FF5382" w:rsidRDefault="00627521" w:rsidP="00FF5382">
      <w:pPr>
        <w:rPr>
          <w:rFonts w:ascii="Times New Roman" w:hAnsi="Times New Roman" w:cs="Times New Roman"/>
          <w:sz w:val="22"/>
          <w:szCs w:val="22"/>
        </w:rPr>
      </w:pPr>
      <w:r w:rsidRPr="00317302">
        <w:rPr>
          <w:rFonts w:ascii="Times New Roman" w:hAnsi="Times New Roman" w:cs="Times New Roman"/>
          <w:sz w:val="22"/>
          <w:szCs w:val="22"/>
        </w:rPr>
        <w:t xml:space="preserve">All students seeking to play Division I or Division II collegiate athletics are required to </w:t>
      </w:r>
      <w:r w:rsidR="00E971F1" w:rsidRPr="00317302">
        <w:rPr>
          <w:rFonts w:ascii="Times New Roman" w:hAnsi="Times New Roman" w:cs="Times New Roman"/>
          <w:sz w:val="22"/>
          <w:szCs w:val="22"/>
        </w:rPr>
        <w:t xml:space="preserve">register with </w:t>
      </w:r>
      <w:r w:rsidRPr="00317302">
        <w:rPr>
          <w:rFonts w:ascii="Times New Roman" w:hAnsi="Times New Roman" w:cs="Times New Roman"/>
          <w:sz w:val="22"/>
          <w:szCs w:val="22"/>
        </w:rPr>
        <w:t xml:space="preserve">NCAA.  </w:t>
      </w:r>
      <w:r w:rsidR="00982BAA" w:rsidRPr="00317302">
        <w:rPr>
          <w:rFonts w:ascii="Times New Roman" w:hAnsi="Times New Roman" w:cs="Times New Roman"/>
          <w:sz w:val="22"/>
          <w:szCs w:val="22"/>
        </w:rPr>
        <w:t xml:space="preserve"> Register at </w:t>
      </w:r>
      <w:hyperlink r:id="rId7" w:history="1">
        <w:r w:rsidRPr="00317302">
          <w:rPr>
            <w:rStyle w:val="Hyperlink"/>
            <w:rFonts w:ascii="Times New Roman" w:hAnsi="Times New Roman" w:cs="Times New Roman"/>
            <w:sz w:val="22"/>
            <w:szCs w:val="22"/>
          </w:rPr>
          <w:t>www.ncaaclearinghouse.net</w:t>
        </w:r>
      </w:hyperlink>
      <w:r w:rsidR="00982BAA" w:rsidRPr="00317302">
        <w:rPr>
          <w:rFonts w:ascii="Times New Roman" w:hAnsi="Times New Roman" w:cs="Times New Roman"/>
          <w:sz w:val="22"/>
          <w:szCs w:val="22"/>
        </w:rPr>
        <w:t xml:space="preserve">.  </w:t>
      </w:r>
    </w:p>
    <w:p w14:paraId="27C219F9" w14:textId="77777777" w:rsidR="00761BE0" w:rsidRDefault="00761BE0" w:rsidP="00FF5382">
      <w:pPr>
        <w:rPr>
          <w:rFonts w:ascii="Times New Roman" w:hAnsi="Times New Roman" w:cs="Times New Roman"/>
          <w:sz w:val="22"/>
          <w:szCs w:val="22"/>
        </w:rPr>
      </w:pPr>
    </w:p>
    <w:p w14:paraId="5C6B3EEC" w14:textId="77777777" w:rsidR="00761BE0" w:rsidRPr="00317302" w:rsidRDefault="00761BE0" w:rsidP="00FF5382">
      <w:pPr>
        <w:rPr>
          <w:rFonts w:ascii="Times New Roman" w:hAnsi="Times New Roman" w:cs="Times New Roman"/>
          <w:sz w:val="22"/>
          <w:szCs w:val="22"/>
        </w:rPr>
      </w:pPr>
    </w:p>
    <w:p w14:paraId="1959B8EE" w14:textId="77777777" w:rsidR="00982BAA" w:rsidRPr="00761BE0" w:rsidRDefault="00317302" w:rsidP="00761BE0">
      <w:pPr>
        <w:pStyle w:val="ListParagraph"/>
        <w:numPr>
          <w:ilvl w:val="0"/>
          <w:numId w:val="1"/>
        </w:numPr>
        <w:ind w:left="450" w:hanging="450"/>
        <w:rPr>
          <w:rFonts w:ascii="Times New Roman" w:hAnsi="Times New Roman" w:cs="Times New Roman"/>
          <w:i/>
        </w:rPr>
      </w:pPr>
      <w:r w:rsidRPr="00761BE0">
        <w:rPr>
          <w:rFonts w:ascii="Times New Roman" w:hAnsi="Times New Roman" w:cs="Times New Roman"/>
          <w:i/>
        </w:rPr>
        <w:lastRenderedPageBreak/>
        <w:t>How do I become eligible?</w:t>
      </w:r>
    </w:p>
    <w:p w14:paraId="22184A18" w14:textId="77777777" w:rsidR="00317302" w:rsidRDefault="00317302" w:rsidP="00317302">
      <w:pPr>
        <w:rPr>
          <w:rFonts w:ascii="Times New Roman" w:hAnsi="Times New Roman" w:cs="Times New Roman"/>
          <w:i/>
        </w:rPr>
      </w:pPr>
    </w:p>
    <w:p w14:paraId="18DF4713" w14:textId="77777777" w:rsidR="00317302" w:rsidRPr="00317302" w:rsidRDefault="00317302" w:rsidP="00317302">
      <w:pPr>
        <w:rPr>
          <w:rFonts w:ascii="Times New Roman" w:hAnsi="Times New Roman" w:cs="Times New Roman"/>
          <w:sz w:val="22"/>
          <w:szCs w:val="22"/>
        </w:rPr>
      </w:pPr>
      <w:r>
        <w:rPr>
          <w:rFonts w:ascii="Times New Roman" w:hAnsi="Times New Roman" w:cs="Times New Roman"/>
          <w:sz w:val="22"/>
          <w:szCs w:val="22"/>
        </w:rPr>
        <w:t xml:space="preserve">Eligibility is based on a balance of GPA, ACT/SAT scores, and course requirements.   Discuss eligibility with your counselor </w:t>
      </w:r>
      <w:r w:rsidRPr="00761BE0">
        <w:rPr>
          <w:rFonts w:ascii="Times New Roman" w:hAnsi="Times New Roman" w:cs="Times New Roman"/>
          <w:b/>
          <w:i/>
          <w:sz w:val="22"/>
          <w:szCs w:val="22"/>
        </w:rPr>
        <w:t>before junior year</w:t>
      </w:r>
      <w:r>
        <w:rPr>
          <w:rFonts w:ascii="Times New Roman" w:hAnsi="Times New Roman" w:cs="Times New Roman"/>
          <w:sz w:val="22"/>
          <w:szCs w:val="22"/>
        </w:rPr>
        <w:t xml:space="preserve">. </w:t>
      </w:r>
    </w:p>
    <w:p w14:paraId="48B65AE6" w14:textId="77777777" w:rsidR="00627521" w:rsidRDefault="00627521" w:rsidP="00FF5382">
      <w:pPr>
        <w:rPr>
          <w:rFonts w:ascii="Times New Roman" w:hAnsi="Times New Roman" w:cs="Times New Roman"/>
        </w:rPr>
      </w:pPr>
    </w:p>
    <w:p w14:paraId="16CA0FD6" w14:textId="77777777" w:rsidR="00627521" w:rsidRPr="001361C5" w:rsidRDefault="00627521" w:rsidP="00FF5382">
      <w:pPr>
        <w:rPr>
          <w:rFonts w:ascii="Times New Roman" w:hAnsi="Times New Roman" w:cs="Times New Roman"/>
        </w:rPr>
      </w:pPr>
    </w:p>
    <w:p w14:paraId="60CE35E5" w14:textId="77777777" w:rsidR="00FF5382" w:rsidRPr="00FE4B10" w:rsidRDefault="00B75A9E" w:rsidP="00FF5382">
      <w:pPr>
        <w:rPr>
          <w:rFonts w:ascii="Times New Roman" w:hAnsi="Times New Roman" w:cs="Times New Roman"/>
          <w:b/>
          <w:u w:val="single"/>
        </w:rPr>
      </w:pPr>
      <w:r w:rsidRPr="00FE4B10">
        <w:rPr>
          <w:rFonts w:ascii="Times New Roman" w:hAnsi="Times New Roman" w:cs="Times New Roman"/>
          <w:b/>
          <w:u w:val="single"/>
        </w:rPr>
        <w:t>CO</w:t>
      </w:r>
      <w:r w:rsidR="00FF5382" w:rsidRPr="00FE4B10">
        <w:rPr>
          <w:rFonts w:ascii="Times New Roman" w:hAnsi="Times New Roman" w:cs="Times New Roman"/>
          <w:b/>
          <w:u w:val="single"/>
        </w:rPr>
        <w:t>-OP</w:t>
      </w:r>
    </w:p>
    <w:p w14:paraId="61F67206" w14:textId="77777777" w:rsidR="00DA4D02" w:rsidRPr="001361C5" w:rsidRDefault="00DA4D02" w:rsidP="00DA4D02">
      <w:pPr>
        <w:rPr>
          <w:rFonts w:ascii="Times New Roman" w:hAnsi="Times New Roman" w:cs="Times New Roman"/>
        </w:rPr>
      </w:pPr>
    </w:p>
    <w:p w14:paraId="4681363B" w14:textId="77777777" w:rsidR="00DA4D02" w:rsidRPr="00C01AA8" w:rsidRDefault="00C01AA8" w:rsidP="00C01AA8">
      <w:pPr>
        <w:pStyle w:val="ListParagraph"/>
        <w:numPr>
          <w:ilvl w:val="0"/>
          <w:numId w:val="1"/>
        </w:numPr>
        <w:ind w:left="360"/>
        <w:rPr>
          <w:rFonts w:ascii="Times New Roman" w:hAnsi="Times New Roman" w:cs="Times New Roman"/>
          <w:i/>
        </w:rPr>
      </w:pPr>
      <w:r w:rsidRPr="00C01AA8">
        <w:rPr>
          <w:rFonts w:ascii="Times New Roman" w:hAnsi="Times New Roman" w:cs="Times New Roman"/>
          <w:i/>
        </w:rPr>
        <w:t>Who is eligible to participate in co-op?</w:t>
      </w:r>
    </w:p>
    <w:p w14:paraId="660A5E68" w14:textId="77777777" w:rsidR="00C01AA8" w:rsidRPr="00C01AA8" w:rsidRDefault="00C01AA8" w:rsidP="00C01AA8">
      <w:pPr>
        <w:rPr>
          <w:rFonts w:ascii="Times New Roman" w:hAnsi="Times New Roman" w:cs="Times New Roman"/>
        </w:rPr>
      </w:pPr>
    </w:p>
    <w:p w14:paraId="36D4A7FB" w14:textId="77777777" w:rsidR="00DA4D02" w:rsidRDefault="00317302" w:rsidP="00DA4D02">
      <w:pPr>
        <w:rPr>
          <w:rFonts w:ascii="Times New Roman" w:hAnsi="Times New Roman" w:cs="Times New Roman"/>
        </w:rPr>
      </w:pPr>
      <w:r>
        <w:rPr>
          <w:rFonts w:ascii="Times New Roman" w:hAnsi="Times New Roman" w:cs="Times New Roman"/>
        </w:rPr>
        <w:t>Senior students are eligible for Senior Business Internship or Marketing Internship, which provides up to 2.0 credits for work experience.</w:t>
      </w:r>
    </w:p>
    <w:p w14:paraId="173D06C0" w14:textId="77777777" w:rsidR="00317302" w:rsidRDefault="00317302" w:rsidP="00DA4D02">
      <w:pPr>
        <w:rPr>
          <w:rFonts w:ascii="Times New Roman" w:hAnsi="Times New Roman" w:cs="Times New Roman"/>
        </w:rPr>
      </w:pPr>
    </w:p>
    <w:p w14:paraId="1B38C0EE" w14:textId="77777777" w:rsidR="00317302" w:rsidRPr="001361C5" w:rsidRDefault="00317302" w:rsidP="00DA4D02">
      <w:pPr>
        <w:rPr>
          <w:rFonts w:ascii="Times New Roman" w:hAnsi="Times New Roman" w:cs="Times New Roman"/>
        </w:rPr>
      </w:pPr>
      <w:r>
        <w:rPr>
          <w:rFonts w:ascii="Times New Roman" w:hAnsi="Times New Roman" w:cs="Times New Roman"/>
        </w:rPr>
        <w:t>Junior students are eligible for the Marketing Internship, which provides up to 2.0 credits for work experience relating to marketing.  Student must be concurrently enrolled in a marketing course.</w:t>
      </w:r>
    </w:p>
    <w:sectPr w:rsidR="00317302" w:rsidRPr="001361C5" w:rsidSect="004350F5">
      <w:footerReference w:type="even" r:id="rId8"/>
      <w:footerReference w:type="default" r:id="rId9"/>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029D" w14:textId="77777777" w:rsidR="009D2112" w:rsidRDefault="009D2112" w:rsidP="000E5721">
      <w:r>
        <w:separator/>
      </w:r>
    </w:p>
  </w:endnote>
  <w:endnote w:type="continuationSeparator" w:id="0">
    <w:p w14:paraId="0A345BAA" w14:textId="77777777" w:rsidR="009D2112" w:rsidRDefault="009D2112" w:rsidP="000E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0299713"/>
      <w:docPartObj>
        <w:docPartGallery w:val="Page Numbers (Bottom of Page)"/>
        <w:docPartUnique/>
      </w:docPartObj>
    </w:sdtPr>
    <w:sdtEndPr>
      <w:rPr>
        <w:rStyle w:val="PageNumber"/>
      </w:rPr>
    </w:sdtEndPr>
    <w:sdtContent>
      <w:p w14:paraId="2FDBB344" w14:textId="77777777" w:rsidR="006635DC" w:rsidRDefault="006635DC" w:rsidP="002217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24028687"/>
      <w:docPartObj>
        <w:docPartGallery w:val="Page Numbers (Bottom of Page)"/>
        <w:docPartUnique/>
      </w:docPartObj>
    </w:sdtPr>
    <w:sdtEndPr>
      <w:rPr>
        <w:rStyle w:val="PageNumber"/>
      </w:rPr>
    </w:sdtEndPr>
    <w:sdtContent>
      <w:p w14:paraId="1A79081B" w14:textId="77777777" w:rsidR="000E5721" w:rsidRDefault="000E5721" w:rsidP="006635D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38A377" w14:textId="77777777" w:rsidR="000E5721" w:rsidRDefault="000E5721" w:rsidP="000E57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16"/>
        <w:szCs w:val="16"/>
      </w:rPr>
      <w:id w:val="-963195450"/>
      <w:docPartObj>
        <w:docPartGallery w:val="Page Numbers (Bottom of Page)"/>
        <w:docPartUnique/>
      </w:docPartObj>
    </w:sdtPr>
    <w:sdtEndPr>
      <w:rPr>
        <w:rStyle w:val="PageNumber"/>
      </w:rPr>
    </w:sdtEndPr>
    <w:sdtContent>
      <w:p w14:paraId="4A40B1C4" w14:textId="77777777" w:rsidR="006635DC" w:rsidRPr="006635DC" w:rsidRDefault="006635DC" w:rsidP="0022176D">
        <w:pPr>
          <w:pStyle w:val="Footer"/>
          <w:framePr w:wrap="none" w:vAnchor="text" w:hAnchor="margin" w:xAlign="right" w:y="1"/>
          <w:rPr>
            <w:rStyle w:val="PageNumber"/>
            <w:rFonts w:ascii="Times New Roman" w:hAnsi="Times New Roman" w:cs="Times New Roman"/>
            <w:sz w:val="16"/>
            <w:szCs w:val="16"/>
          </w:rPr>
        </w:pPr>
        <w:r w:rsidRPr="006635DC">
          <w:rPr>
            <w:rStyle w:val="PageNumber"/>
            <w:rFonts w:ascii="Times New Roman" w:hAnsi="Times New Roman" w:cs="Times New Roman"/>
            <w:sz w:val="16"/>
            <w:szCs w:val="16"/>
          </w:rPr>
          <w:fldChar w:fldCharType="begin"/>
        </w:r>
        <w:r w:rsidRPr="006635DC">
          <w:rPr>
            <w:rStyle w:val="PageNumber"/>
            <w:rFonts w:ascii="Times New Roman" w:hAnsi="Times New Roman" w:cs="Times New Roman"/>
            <w:sz w:val="16"/>
            <w:szCs w:val="16"/>
          </w:rPr>
          <w:instrText xml:space="preserve"> PAGE </w:instrText>
        </w:r>
        <w:r w:rsidRPr="006635DC">
          <w:rPr>
            <w:rStyle w:val="PageNumber"/>
            <w:rFonts w:ascii="Times New Roman" w:hAnsi="Times New Roman" w:cs="Times New Roman"/>
            <w:sz w:val="16"/>
            <w:szCs w:val="16"/>
          </w:rPr>
          <w:fldChar w:fldCharType="separate"/>
        </w:r>
        <w:r w:rsidRPr="006635DC">
          <w:rPr>
            <w:rStyle w:val="PageNumber"/>
            <w:rFonts w:ascii="Times New Roman" w:hAnsi="Times New Roman" w:cs="Times New Roman"/>
            <w:noProof/>
            <w:sz w:val="16"/>
            <w:szCs w:val="16"/>
          </w:rPr>
          <w:t>1</w:t>
        </w:r>
        <w:r w:rsidRPr="006635DC">
          <w:rPr>
            <w:rStyle w:val="PageNumber"/>
            <w:rFonts w:ascii="Times New Roman" w:hAnsi="Times New Roman" w:cs="Times New Roman"/>
            <w:sz w:val="16"/>
            <w:szCs w:val="16"/>
          </w:rPr>
          <w:fldChar w:fldCharType="end"/>
        </w:r>
      </w:p>
    </w:sdtContent>
  </w:sdt>
  <w:p w14:paraId="2EF08DB0" w14:textId="77777777" w:rsidR="00263C9E" w:rsidRPr="00263C9E" w:rsidRDefault="00263C9E" w:rsidP="006635DC">
    <w:pPr>
      <w:pStyle w:val="Footer"/>
      <w:ind w:right="360"/>
      <w:rPr>
        <w:rFonts w:ascii="Times New Roman" w:hAnsi="Times New Roman" w:cs="Times New Roman"/>
        <w:sz w:val="16"/>
        <w:szCs w:val="16"/>
      </w:rPr>
    </w:pPr>
    <w:r w:rsidRPr="00263C9E">
      <w:rPr>
        <w:rFonts w:ascii="Times New Roman" w:hAnsi="Times New Roman" w:cs="Times New Roman"/>
        <w:sz w:val="16"/>
        <w:szCs w:val="16"/>
      </w:rPr>
      <w:t>TSD 2018</w:t>
    </w:r>
  </w:p>
  <w:p w14:paraId="5D78587A" w14:textId="77777777" w:rsidR="000E5721" w:rsidRDefault="000E5721" w:rsidP="000E57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2162" w14:textId="77777777" w:rsidR="009D2112" w:rsidRDefault="009D2112" w:rsidP="000E5721">
      <w:r>
        <w:separator/>
      </w:r>
    </w:p>
  </w:footnote>
  <w:footnote w:type="continuationSeparator" w:id="0">
    <w:p w14:paraId="18FB4549" w14:textId="77777777" w:rsidR="009D2112" w:rsidRDefault="009D2112" w:rsidP="000E5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23F99"/>
    <w:multiLevelType w:val="hybridMultilevel"/>
    <w:tmpl w:val="35AE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A7295"/>
    <w:multiLevelType w:val="hybridMultilevel"/>
    <w:tmpl w:val="13A4F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F3926"/>
    <w:multiLevelType w:val="multilevel"/>
    <w:tmpl w:val="71A65858"/>
    <w:lvl w:ilvl="0">
      <w:start w:val="3"/>
      <w:numFmt w:val="decimal"/>
      <w:lvlText w:val="%1"/>
      <w:lvlJc w:val="left"/>
      <w:pPr>
        <w:ind w:left="420" w:hanging="420"/>
      </w:pPr>
      <w:rPr>
        <w:rFonts w:hint="default"/>
      </w:rPr>
    </w:lvl>
    <w:lvl w:ilvl="1">
      <w:start w:val="8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DC17E1D"/>
    <w:multiLevelType w:val="hybridMultilevel"/>
    <w:tmpl w:val="B25A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80381"/>
    <w:multiLevelType w:val="multilevel"/>
    <w:tmpl w:val="C98480EA"/>
    <w:lvl w:ilvl="0">
      <w:start w:val="1"/>
      <w:numFmt w:val="decimal"/>
      <w:lvlText w:val="%1."/>
      <w:lvlJc w:val="left"/>
      <w:pPr>
        <w:ind w:left="720" w:hanging="360"/>
      </w:pPr>
      <w:rPr>
        <w:rFonts w:hint="default"/>
      </w:rPr>
    </w:lvl>
    <w:lvl w:ilvl="1">
      <w:start w:val="8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9C1D3D"/>
    <w:multiLevelType w:val="hybridMultilevel"/>
    <w:tmpl w:val="A8C8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AC"/>
    <w:rsid w:val="000C12FA"/>
    <w:rsid w:val="000E5721"/>
    <w:rsid w:val="0011306A"/>
    <w:rsid w:val="001361C5"/>
    <w:rsid w:val="001658DF"/>
    <w:rsid w:val="001742C5"/>
    <w:rsid w:val="00197288"/>
    <w:rsid w:val="001C6CEF"/>
    <w:rsid w:val="001D4B93"/>
    <w:rsid w:val="001F1320"/>
    <w:rsid w:val="00263C9E"/>
    <w:rsid w:val="002845DD"/>
    <w:rsid w:val="00317302"/>
    <w:rsid w:val="00336A48"/>
    <w:rsid w:val="003A65C0"/>
    <w:rsid w:val="004350F5"/>
    <w:rsid w:val="004615CE"/>
    <w:rsid w:val="00532067"/>
    <w:rsid w:val="005E25AC"/>
    <w:rsid w:val="00627521"/>
    <w:rsid w:val="006635DC"/>
    <w:rsid w:val="006D531D"/>
    <w:rsid w:val="00754DEA"/>
    <w:rsid w:val="007557E8"/>
    <w:rsid w:val="00761BE0"/>
    <w:rsid w:val="007D2283"/>
    <w:rsid w:val="00892A8B"/>
    <w:rsid w:val="008A1DFE"/>
    <w:rsid w:val="008D0565"/>
    <w:rsid w:val="00982BAA"/>
    <w:rsid w:val="009B5CE1"/>
    <w:rsid w:val="009D2112"/>
    <w:rsid w:val="00A105B7"/>
    <w:rsid w:val="00AA3135"/>
    <w:rsid w:val="00B02F94"/>
    <w:rsid w:val="00B05E50"/>
    <w:rsid w:val="00B37033"/>
    <w:rsid w:val="00B75A9E"/>
    <w:rsid w:val="00BF0C53"/>
    <w:rsid w:val="00C01AA8"/>
    <w:rsid w:val="00C30144"/>
    <w:rsid w:val="00C45C27"/>
    <w:rsid w:val="00C634F5"/>
    <w:rsid w:val="00CE10F9"/>
    <w:rsid w:val="00DA4D02"/>
    <w:rsid w:val="00E971F1"/>
    <w:rsid w:val="00EA7A81"/>
    <w:rsid w:val="00EB5301"/>
    <w:rsid w:val="00F35369"/>
    <w:rsid w:val="00FE4B10"/>
    <w:rsid w:val="00FF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8976"/>
  <w14:defaultImageDpi w14:val="32767"/>
  <w15:chartTrackingRefBased/>
  <w15:docId w15:val="{83183F53-A15F-F944-9495-714AB824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B7"/>
    <w:pPr>
      <w:ind w:left="720"/>
      <w:contextualSpacing/>
    </w:pPr>
  </w:style>
  <w:style w:type="paragraph" w:styleId="Footer">
    <w:name w:val="footer"/>
    <w:basedOn w:val="Normal"/>
    <w:link w:val="FooterChar"/>
    <w:uiPriority w:val="99"/>
    <w:unhideWhenUsed/>
    <w:rsid w:val="000E5721"/>
    <w:pPr>
      <w:tabs>
        <w:tab w:val="center" w:pos="4680"/>
        <w:tab w:val="right" w:pos="9360"/>
      </w:tabs>
    </w:pPr>
  </w:style>
  <w:style w:type="character" w:customStyle="1" w:styleId="FooterChar">
    <w:name w:val="Footer Char"/>
    <w:basedOn w:val="DefaultParagraphFont"/>
    <w:link w:val="Footer"/>
    <w:uiPriority w:val="99"/>
    <w:rsid w:val="000E5721"/>
  </w:style>
  <w:style w:type="character" w:styleId="PageNumber">
    <w:name w:val="page number"/>
    <w:basedOn w:val="DefaultParagraphFont"/>
    <w:uiPriority w:val="99"/>
    <w:semiHidden/>
    <w:unhideWhenUsed/>
    <w:rsid w:val="000E5721"/>
  </w:style>
  <w:style w:type="paragraph" w:styleId="Header">
    <w:name w:val="header"/>
    <w:basedOn w:val="Normal"/>
    <w:link w:val="HeaderChar"/>
    <w:uiPriority w:val="99"/>
    <w:unhideWhenUsed/>
    <w:rsid w:val="000E5721"/>
    <w:pPr>
      <w:tabs>
        <w:tab w:val="center" w:pos="4680"/>
        <w:tab w:val="right" w:pos="9360"/>
      </w:tabs>
    </w:pPr>
  </w:style>
  <w:style w:type="character" w:customStyle="1" w:styleId="HeaderChar">
    <w:name w:val="Header Char"/>
    <w:basedOn w:val="DefaultParagraphFont"/>
    <w:link w:val="Header"/>
    <w:uiPriority w:val="99"/>
    <w:rsid w:val="000E5721"/>
  </w:style>
  <w:style w:type="character" w:styleId="Hyperlink">
    <w:name w:val="Hyperlink"/>
    <w:basedOn w:val="DefaultParagraphFont"/>
    <w:uiPriority w:val="99"/>
    <w:unhideWhenUsed/>
    <w:rsid w:val="00627521"/>
    <w:rPr>
      <w:color w:val="0563C1" w:themeColor="hyperlink"/>
      <w:u w:val="single"/>
    </w:rPr>
  </w:style>
  <w:style w:type="character" w:styleId="UnresolvedMention">
    <w:name w:val="Unresolved Mention"/>
    <w:basedOn w:val="DefaultParagraphFont"/>
    <w:uiPriority w:val="99"/>
    <w:rsid w:val="00627521"/>
    <w:rPr>
      <w:color w:val="808080"/>
      <w:shd w:val="clear" w:color="auto" w:fill="E6E6E6"/>
    </w:rPr>
  </w:style>
  <w:style w:type="character" w:styleId="FollowedHyperlink">
    <w:name w:val="FollowedHyperlink"/>
    <w:basedOn w:val="DefaultParagraphFont"/>
    <w:uiPriority w:val="99"/>
    <w:semiHidden/>
    <w:unhideWhenUsed/>
    <w:rsid w:val="00627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aaclearinghous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Allgeier</dc:creator>
  <cp:keywords/>
  <dc:description/>
  <cp:lastModifiedBy>Allgeier, Jesse</cp:lastModifiedBy>
  <cp:revision>31</cp:revision>
  <dcterms:created xsi:type="dcterms:W3CDTF">2018-07-05T19:04:00Z</dcterms:created>
  <dcterms:modified xsi:type="dcterms:W3CDTF">2019-01-29T16:22:00Z</dcterms:modified>
</cp:coreProperties>
</file>